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5282" w14:textId="77777777" w:rsidR="007F4241" w:rsidRPr="00D3672E" w:rsidRDefault="007F4241" w:rsidP="00662D93">
      <w:pPr>
        <w:spacing w:after="0"/>
        <w:ind w:firstLine="4111"/>
        <w:rPr>
          <w:rFonts w:cs="Times New Roman"/>
          <w:b/>
          <w:bCs/>
          <w:sz w:val="24"/>
          <w:szCs w:val="24"/>
          <w:lang w:val="en-US"/>
        </w:rPr>
      </w:pPr>
    </w:p>
    <w:p w14:paraId="4947DC09" w14:textId="204982F2" w:rsidR="00662D93" w:rsidRPr="00AD6D12" w:rsidRDefault="00662D93" w:rsidP="00662D93">
      <w:pPr>
        <w:spacing w:after="0"/>
        <w:ind w:firstLine="4111"/>
        <w:rPr>
          <w:rFonts w:cs="Times New Roman"/>
          <w:b/>
          <w:bCs/>
          <w:sz w:val="24"/>
          <w:szCs w:val="24"/>
        </w:rPr>
      </w:pPr>
      <w:r w:rsidRPr="00AD6D12">
        <w:rPr>
          <w:rFonts w:cs="Times New Roman"/>
          <w:b/>
          <w:bCs/>
          <w:sz w:val="24"/>
          <w:szCs w:val="24"/>
        </w:rPr>
        <w:t>АО «ЮЖНО-КАЗАХСТАНСКАЯ МЕДИЦИНСКАЯ АКАДЕМИЯ»</w:t>
      </w:r>
    </w:p>
    <w:p w14:paraId="64D13237" w14:textId="77777777" w:rsidR="00662D93" w:rsidRDefault="00662D93">
      <w:pPr>
        <w:spacing w:after="0" w:line="0" w:lineRule="atLeast"/>
        <w:ind w:firstLine="709"/>
        <w:jc w:val="center"/>
        <w:rPr>
          <w:b/>
          <w:bCs/>
          <w:sz w:val="24"/>
          <w:szCs w:val="24"/>
        </w:rPr>
      </w:pPr>
    </w:p>
    <w:p w14:paraId="73C23BD2" w14:textId="6523B854" w:rsidR="001953C1" w:rsidRDefault="007C0920">
      <w:pPr>
        <w:spacing w:after="0" w:line="0" w:lineRule="atLeast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СПИСОК ПУБЛИКАЦИЙ В МЕЖДУНАРОДНЫХ РЕЦЕНЗИРУЕМЫХ ИЗДАНИЯХ</w:t>
      </w:r>
    </w:p>
    <w:p w14:paraId="49816C9F" w14:textId="77777777" w:rsidR="00AF6950" w:rsidRDefault="00AF6950" w:rsidP="00105562">
      <w:pPr>
        <w:spacing w:after="0"/>
        <w:rPr>
          <w:sz w:val="24"/>
          <w:szCs w:val="24"/>
        </w:rPr>
      </w:pPr>
    </w:p>
    <w:p w14:paraId="37620212" w14:textId="1D2A862F" w:rsidR="00A61F68" w:rsidRPr="00765B8F" w:rsidRDefault="00A61F68" w:rsidP="00105562">
      <w:pPr>
        <w:spacing w:after="0"/>
        <w:rPr>
          <w:rFonts w:cs="Times New Roman"/>
          <w:b/>
          <w:szCs w:val="28"/>
          <w:lang w:val="kk-KZ"/>
        </w:rPr>
      </w:pPr>
      <w:r w:rsidRPr="00765B8F">
        <w:rPr>
          <w:rFonts w:cs="Times New Roman"/>
          <w:szCs w:val="28"/>
        </w:rPr>
        <w:t xml:space="preserve">Фамилия претендента: </w:t>
      </w:r>
      <w:r w:rsidR="00007043" w:rsidRPr="00765B8F">
        <w:rPr>
          <w:rFonts w:cs="Times New Roman"/>
          <w:b/>
          <w:szCs w:val="28"/>
          <w:lang w:val="kk-KZ"/>
        </w:rPr>
        <w:t>Аширов Болат Анварович</w:t>
      </w:r>
    </w:p>
    <w:p w14:paraId="2472B976" w14:textId="3B000766" w:rsidR="001953C1" w:rsidRPr="00765B8F" w:rsidRDefault="007C0920" w:rsidP="00105562">
      <w:pPr>
        <w:spacing w:after="0"/>
        <w:rPr>
          <w:rFonts w:cs="Times New Roman"/>
          <w:b/>
          <w:szCs w:val="28"/>
        </w:rPr>
      </w:pPr>
      <w:r w:rsidRPr="00765B8F">
        <w:rPr>
          <w:rFonts w:cs="Times New Roman"/>
          <w:szCs w:val="28"/>
        </w:rPr>
        <w:t>Идентификатор</w:t>
      </w:r>
      <w:r w:rsidR="00F057EE" w:rsidRPr="00765B8F">
        <w:rPr>
          <w:rFonts w:cs="Times New Roman"/>
          <w:szCs w:val="28"/>
          <w:lang w:val="kk-KZ"/>
        </w:rPr>
        <w:t>ы</w:t>
      </w:r>
      <w:r w:rsidRPr="00765B8F">
        <w:rPr>
          <w:rFonts w:cs="Times New Roman"/>
          <w:szCs w:val="28"/>
        </w:rPr>
        <w:t xml:space="preserve"> автора:</w:t>
      </w:r>
    </w:p>
    <w:p w14:paraId="592EA3F9" w14:textId="1B9A558E" w:rsidR="000D0423" w:rsidRPr="00765B8F" w:rsidRDefault="007C0920" w:rsidP="00105562">
      <w:pPr>
        <w:spacing w:after="0"/>
        <w:rPr>
          <w:rFonts w:cs="Times New Roman"/>
          <w:b/>
          <w:bCs/>
          <w:szCs w:val="28"/>
          <w:u w:val="single"/>
          <w:lang w:val="en-US"/>
        </w:rPr>
      </w:pPr>
      <w:r w:rsidRPr="00765B8F">
        <w:rPr>
          <w:rFonts w:cs="Times New Roman"/>
          <w:szCs w:val="28"/>
          <w:lang w:val="en-US"/>
        </w:rPr>
        <w:t xml:space="preserve">Scopus Author ID: </w:t>
      </w:r>
      <w:r w:rsidR="00F057EE" w:rsidRPr="00765B8F">
        <w:rPr>
          <w:rFonts w:cs="Times New Roman"/>
          <w:szCs w:val="28"/>
          <w:lang w:val="en-US"/>
        </w:rPr>
        <w:t>60208598</w:t>
      </w:r>
    </w:p>
    <w:p w14:paraId="52969744" w14:textId="565452B9" w:rsidR="001953C1" w:rsidRPr="00765B8F" w:rsidRDefault="007C0920" w:rsidP="00105562">
      <w:pPr>
        <w:spacing w:after="0"/>
        <w:jc w:val="both"/>
        <w:rPr>
          <w:rFonts w:cs="Times New Roman"/>
          <w:szCs w:val="28"/>
          <w:lang w:val="en-US"/>
        </w:rPr>
      </w:pPr>
      <w:r w:rsidRPr="00765B8F">
        <w:rPr>
          <w:rFonts w:cs="Times New Roman"/>
          <w:szCs w:val="28"/>
          <w:lang w:val="en-US"/>
        </w:rPr>
        <w:t xml:space="preserve">Web of Science Researcher ID: </w:t>
      </w:r>
      <w:r w:rsidR="00F057EE" w:rsidRPr="00765B8F">
        <w:rPr>
          <w:rFonts w:cs="Times New Roman"/>
          <w:szCs w:val="28"/>
          <w:lang w:val="en-US"/>
        </w:rPr>
        <w:t>NHB-1988-2025</w:t>
      </w:r>
    </w:p>
    <w:p w14:paraId="7635E35E" w14:textId="5F6E1556" w:rsidR="001953C1" w:rsidRPr="00765B8F" w:rsidRDefault="007C0920" w:rsidP="00105562">
      <w:pPr>
        <w:spacing w:after="0"/>
        <w:jc w:val="both"/>
        <w:rPr>
          <w:rFonts w:cs="Times New Roman"/>
          <w:szCs w:val="28"/>
          <w:u w:val="single"/>
          <w:lang w:val="kk-KZ"/>
        </w:rPr>
      </w:pPr>
      <w:r w:rsidRPr="00765B8F">
        <w:rPr>
          <w:rFonts w:cs="Times New Roman"/>
          <w:szCs w:val="28"/>
          <w:lang w:val="en-US"/>
        </w:rPr>
        <w:t>ORCID</w:t>
      </w:r>
      <w:r w:rsidRPr="00765B8F">
        <w:rPr>
          <w:rFonts w:cs="Times New Roman"/>
          <w:color w:val="000000" w:themeColor="text1"/>
          <w:szCs w:val="28"/>
        </w:rPr>
        <w:t xml:space="preserve">: </w:t>
      </w:r>
      <w:hyperlink r:id="rId7" w:history="1">
        <w:r w:rsidR="009D643B" w:rsidRPr="00765B8F">
          <w:rPr>
            <w:rStyle w:val="a9"/>
            <w:rFonts w:cs="Times New Roman"/>
            <w:b/>
            <w:bCs/>
            <w:szCs w:val="28"/>
            <w:lang w:val="en-US"/>
          </w:rPr>
          <w:t>https</w:t>
        </w:r>
        <w:r w:rsidR="009D643B" w:rsidRPr="00765B8F">
          <w:rPr>
            <w:rStyle w:val="a9"/>
            <w:rFonts w:cs="Times New Roman"/>
            <w:b/>
            <w:bCs/>
            <w:szCs w:val="28"/>
          </w:rPr>
          <w:t>://</w:t>
        </w:r>
        <w:proofErr w:type="spellStart"/>
        <w:r w:rsidR="009D643B" w:rsidRPr="00765B8F">
          <w:rPr>
            <w:rStyle w:val="a9"/>
            <w:rFonts w:cs="Times New Roman"/>
            <w:b/>
            <w:bCs/>
            <w:szCs w:val="28"/>
            <w:lang w:val="en-US"/>
          </w:rPr>
          <w:t>orcid</w:t>
        </w:r>
        <w:proofErr w:type="spellEnd"/>
        <w:r w:rsidR="009D643B" w:rsidRPr="00765B8F">
          <w:rPr>
            <w:rStyle w:val="a9"/>
            <w:rFonts w:cs="Times New Roman"/>
            <w:b/>
            <w:bCs/>
            <w:szCs w:val="28"/>
          </w:rPr>
          <w:t>.</w:t>
        </w:r>
        <w:r w:rsidR="009D643B" w:rsidRPr="00765B8F">
          <w:rPr>
            <w:rStyle w:val="a9"/>
            <w:rFonts w:cs="Times New Roman"/>
            <w:b/>
            <w:bCs/>
            <w:szCs w:val="28"/>
            <w:lang w:val="en-US"/>
          </w:rPr>
          <w:t>org</w:t>
        </w:r>
        <w:r w:rsidR="009D643B" w:rsidRPr="00765B8F">
          <w:rPr>
            <w:rStyle w:val="a9"/>
            <w:rFonts w:cs="Times New Roman"/>
            <w:b/>
            <w:bCs/>
            <w:szCs w:val="28"/>
          </w:rPr>
          <w:t xml:space="preserve">/0000-0003-0242-9700 </w:t>
        </w:r>
      </w:hyperlink>
      <w:r w:rsidR="000330AC" w:rsidRPr="00765B8F">
        <w:rPr>
          <w:rFonts w:cs="Times New Roman"/>
          <w:szCs w:val="28"/>
          <w:lang w:val="kk-KZ"/>
        </w:rPr>
        <w:t xml:space="preserve">  </w:t>
      </w:r>
    </w:p>
    <w:p w14:paraId="0C607AEC" w14:textId="4C4E9220" w:rsidR="001953C1" w:rsidRPr="00765B8F" w:rsidRDefault="007C0920">
      <w:pPr>
        <w:spacing w:after="0" w:line="0" w:lineRule="atLeast"/>
        <w:jc w:val="both"/>
        <w:rPr>
          <w:rFonts w:cs="Times New Roman"/>
          <w:color w:val="000000"/>
          <w:spacing w:val="2"/>
          <w:szCs w:val="28"/>
          <w:shd w:val="clear" w:color="auto" w:fill="FFFFFF"/>
        </w:rPr>
      </w:pPr>
      <w:r w:rsidRPr="00765B8F">
        <w:rPr>
          <w:rFonts w:cs="Times New Roman"/>
          <w:b/>
          <w:bCs/>
          <w:color w:val="000000"/>
          <w:spacing w:val="2"/>
          <w:szCs w:val="28"/>
          <w:shd w:val="clear" w:color="auto" w:fill="FFFFFF"/>
        </w:rPr>
        <w:t>В списке представлены статьи,</w:t>
      </w:r>
      <w:r w:rsidR="000D0423" w:rsidRPr="00765B8F">
        <w:rPr>
          <w:rFonts w:cs="Times New Roman"/>
          <w:szCs w:val="28"/>
        </w:rPr>
        <w:t xml:space="preserve"> </w:t>
      </w:r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опубликованные </w:t>
      </w:r>
      <w:r w:rsidR="000D0423" w:rsidRPr="00765B8F">
        <w:rPr>
          <w:rFonts w:cs="Times New Roman"/>
          <w:color w:val="000000"/>
          <w:spacing w:val="2"/>
          <w:szCs w:val="28"/>
          <w:shd w:val="clear" w:color="auto" w:fill="FFFFFF"/>
        </w:rPr>
        <w:t>в журналах,</w:t>
      </w:r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входящих во </w:t>
      </w:r>
      <w:r w:rsidR="00593BB0"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1 </w:t>
      </w:r>
      <w:r w:rsidR="00593BB0" w:rsidRPr="00765B8F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и</w:t>
      </w:r>
      <w:r w:rsidR="00593BB0"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2</w:t>
      </w:r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квартиль по данным Journal </w:t>
      </w:r>
      <w:proofErr w:type="spellStart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>Citation</w:t>
      </w:r>
      <w:proofErr w:type="spellEnd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>Reports</w:t>
      </w:r>
      <w:proofErr w:type="spellEnd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(</w:t>
      </w:r>
      <w:proofErr w:type="spellStart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>Жорнал</w:t>
      </w:r>
      <w:proofErr w:type="spellEnd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>Цитэйшэн</w:t>
      </w:r>
      <w:proofErr w:type="spellEnd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>Репортс</w:t>
      </w:r>
      <w:proofErr w:type="spellEnd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) компании </w:t>
      </w:r>
      <w:proofErr w:type="spellStart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>Clarivate</w:t>
      </w:r>
      <w:proofErr w:type="spellEnd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Analytics (</w:t>
      </w:r>
      <w:proofErr w:type="spellStart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>Кларивэйт</w:t>
      </w:r>
      <w:proofErr w:type="spellEnd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</w:t>
      </w:r>
      <w:proofErr w:type="spellStart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>Аналитикс</w:t>
      </w:r>
      <w:proofErr w:type="spellEnd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) или имеющие в базе данных </w:t>
      </w:r>
      <w:proofErr w:type="spellStart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>Scopus</w:t>
      </w:r>
      <w:proofErr w:type="spellEnd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(</w:t>
      </w:r>
      <w:proofErr w:type="spellStart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>Скопус</w:t>
      </w:r>
      <w:proofErr w:type="spellEnd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) показатель </w:t>
      </w:r>
      <w:proofErr w:type="spellStart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>процентиль</w:t>
      </w:r>
      <w:proofErr w:type="spellEnd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по </w:t>
      </w:r>
      <w:proofErr w:type="spellStart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>CiteScore</w:t>
      </w:r>
      <w:proofErr w:type="spellEnd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(</w:t>
      </w:r>
      <w:proofErr w:type="spellStart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>СайтСкор</w:t>
      </w:r>
      <w:proofErr w:type="spellEnd"/>
      <w:r w:rsidRPr="00765B8F">
        <w:rPr>
          <w:rFonts w:cs="Times New Roman"/>
          <w:color w:val="000000"/>
          <w:spacing w:val="2"/>
          <w:szCs w:val="28"/>
          <w:shd w:val="clear" w:color="auto" w:fill="FFFFFF"/>
        </w:rPr>
        <w:t>) не менее 35 (тридцати пяти) хотя бы по одной их научных областей.</w:t>
      </w:r>
    </w:p>
    <w:p w14:paraId="1322E6AB" w14:textId="77777777" w:rsidR="009442A6" w:rsidRPr="00765B8F" w:rsidRDefault="009442A6">
      <w:pPr>
        <w:spacing w:after="0" w:line="0" w:lineRule="atLeast"/>
        <w:jc w:val="both"/>
        <w:rPr>
          <w:rFonts w:cs="Times New Roman"/>
          <w:color w:val="000000"/>
          <w:spacing w:val="2"/>
          <w:szCs w:val="28"/>
          <w:shd w:val="clear" w:color="auto" w:fill="FFFFFF"/>
        </w:rPr>
      </w:pPr>
    </w:p>
    <w:tbl>
      <w:tblPr>
        <w:tblStyle w:val="aa"/>
        <w:tblpPr w:leftFromText="180" w:rightFromText="180" w:vertAnchor="text" w:tblpX="-28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556"/>
        <w:gridCol w:w="2406"/>
        <w:gridCol w:w="1136"/>
        <w:gridCol w:w="2833"/>
        <w:gridCol w:w="2278"/>
        <w:gridCol w:w="1276"/>
        <w:gridCol w:w="1417"/>
        <w:gridCol w:w="2268"/>
        <w:gridCol w:w="1276"/>
      </w:tblGrid>
      <w:tr w:rsidR="009442A6" w:rsidRPr="00765B8F" w14:paraId="62761FA0" w14:textId="77777777" w:rsidTr="00765B8F">
        <w:tc>
          <w:tcPr>
            <w:tcW w:w="556" w:type="dxa"/>
          </w:tcPr>
          <w:p w14:paraId="18493400" w14:textId="77777777" w:rsidR="009442A6" w:rsidRPr="00765B8F" w:rsidRDefault="009442A6" w:rsidP="006900BE">
            <w:pPr>
              <w:spacing w:after="0" w:line="0" w:lineRule="atLeast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№</w:t>
            </w:r>
          </w:p>
          <w:p w14:paraId="4B5CB213" w14:textId="77777777" w:rsidR="009442A6" w:rsidRPr="00765B8F" w:rsidRDefault="009442A6" w:rsidP="006900BE">
            <w:pPr>
              <w:spacing w:after="0" w:line="0" w:lineRule="atLeast"/>
              <w:jc w:val="both"/>
              <w:rPr>
                <w:rFonts w:cs="Times New Roman"/>
                <w:bCs/>
                <w:szCs w:val="28"/>
                <w:lang w:val="en-US"/>
              </w:rPr>
            </w:pPr>
          </w:p>
        </w:tc>
        <w:tc>
          <w:tcPr>
            <w:tcW w:w="2406" w:type="dxa"/>
          </w:tcPr>
          <w:p w14:paraId="3E286715" w14:textId="77777777" w:rsidR="009442A6" w:rsidRPr="00765B8F" w:rsidRDefault="009442A6" w:rsidP="006900BE">
            <w:pPr>
              <w:spacing w:after="0" w:line="0" w:lineRule="atLeast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Название публикации</w:t>
            </w:r>
          </w:p>
        </w:tc>
        <w:tc>
          <w:tcPr>
            <w:tcW w:w="1136" w:type="dxa"/>
          </w:tcPr>
          <w:p w14:paraId="2F0764DA" w14:textId="77777777" w:rsidR="009442A6" w:rsidRPr="00765B8F" w:rsidRDefault="009442A6" w:rsidP="006900BE">
            <w:pPr>
              <w:spacing w:after="0" w:line="0" w:lineRule="atLeast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 xml:space="preserve">Тип </w:t>
            </w:r>
            <w:proofErr w:type="spellStart"/>
            <w:r w:rsidRPr="00765B8F">
              <w:rPr>
                <w:rFonts w:cs="Times New Roman"/>
                <w:bCs/>
                <w:szCs w:val="28"/>
              </w:rPr>
              <w:t>публикаци</w:t>
            </w:r>
            <w:proofErr w:type="spellEnd"/>
            <w:r w:rsidRPr="00765B8F">
              <w:rPr>
                <w:rFonts w:cs="Times New Roman"/>
                <w:bCs/>
                <w:szCs w:val="28"/>
              </w:rPr>
              <w:t xml:space="preserve"> и (статья, обзор и т.д.)</w:t>
            </w:r>
          </w:p>
        </w:tc>
        <w:tc>
          <w:tcPr>
            <w:tcW w:w="2833" w:type="dxa"/>
          </w:tcPr>
          <w:p w14:paraId="49B4B8F7" w14:textId="32EFD6AE" w:rsidR="009442A6" w:rsidRPr="00765B8F" w:rsidRDefault="009442A6" w:rsidP="006900BE">
            <w:pPr>
              <w:spacing w:after="0" w:line="0" w:lineRule="atLeast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Наименование журнала,</w:t>
            </w:r>
          </w:p>
          <w:p w14:paraId="3528B74B" w14:textId="77777777" w:rsidR="009442A6" w:rsidRPr="00765B8F" w:rsidRDefault="009442A6" w:rsidP="006900BE">
            <w:pPr>
              <w:spacing w:after="0" w:line="0" w:lineRule="atLeast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 xml:space="preserve">год публикации </w:t>
            </w:r>
          </w:p>
          <w:p w14:paraId="760C90BC" w14:textId="77777777" w:rsidR="009442A6" w:rsidRPr="00765B8F" w:rsidRDefault="009442A6" w:rsidP="006900BE">
            <w:pPr>
              <w:spacing w:after="0" w:line="0" w:lineRule="atLeast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(согласно базам данных), DOI</w:t>
            </w:r>
          </w:p>
        </w:tc>
        <w:tc>
          <w:tcPr>
            <w:tcW w:w="2278" w:type="dxa"/>
          </w:tcPr>
          <w:p w14:paraId="5B1969FE" w14:textId="77777777" w:rsidR="009442A6" w:rsidRPr="00765B8F" w:rsidRDefault="009442A6" w:rsidP="006900BE">
            <w:pPr>
              <w:spacing w:after="0" w:line="0" w:lineRule="atLeast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Импакт-фактор журнала,</w:t>
            </w:r>
          </w:p>
          <w:p w14:paraId="79040C1D" w14:textId="77777777" w:rsidR="009442A6" w:rsidRPr="00765B8F" w:rsidRDefault="009442A6" w:rsidP="006900BE">
            <w:pPr>
              <w:spacing w:after="0" w:line="0" w:lineRule="atLeast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 xml:space="preserve">квартиль и область науки* </w:t>
            </w:r>
          </w:p>
          <w:p w14:paraId="2B51A262" w14:textId="77777777" w:rsidR="009442A6" w:rsidRPr="00765B8F" w:rsidRDefault="009442A6" w:rsidP="006900BE">
            <w:pPr>
              <w:spacing w:after="0" w:line="0" w:lineRule="atLeast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 xml:space="preserve">по данным Journal </w:t>
            </w:r>
            <w:proofErr w:type="spellStart"/>
            <w:r w:rsidRPr="00765B8F">
              <w:rPr>
                <w:rFonts w:cs="Times New Roman"/>
                <w:bCs/>
                <w:szCs w:val="28"/>
              </w:rPr>
              <w:t>Citation</w:t>
            </w:r>
            <w:proofErr w:type="spellEnd"/>
            <w:r w:rsidRPr="00765B8F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765B8F">
              <w:rPr>
                <w:rFonts w:cs="Times New Roman"/>
                <w:bCs/>
                <w:szCs w:val="28"/>
              </w:rPr>
              <w:t>Reports</w:t>
            </w:r>
            <w:proofErr w:type="spellEnd"/>
          </w:p>
          <w:p w14:paraId="75CF482A" w14:textId="77777777" w:rsidR="009442A6" w:rsidRPr="00765B8F" w:rsidRDefault="009442A6" w:rsidP="006900BE">
            <w:pPr>
              <w:spacing w:after="0" w:line="0" w:lineRule="atLeast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 xml:space="preserve"> (Журнал </w:t>
            </w:r>
            <w:proofErr w:type="spellStart"/>
            <w:r w:rsidRPr="00765B8F">
              <w:rPr>
                <w:rFonts w:cs="Times New Roman"/>
                <w:bCs/>
                <w:szCs w:val="28"/>
              </w:rPr>
              <w:t>Цитэйшэн</w:t>
            </w:r>
            <w:proofErr w:type="spellEnd"/>
            <w:r w:rsidRPr="00765B8F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765B8F">
              <w:rPr>
                <w:rFonts w:cs="Times New Roman"/>
                <w:bCs/>
                <w:szCs w:val="28"/>
              </w:rPr>
              <w:t>Репортс</w:t>
            </w:r>
            <w:proofErr w:type="spellEnd"/>
            <w:r w:rsidRPr="00765B8F">
              <w:rPr>
                <w:rFonts w:cs="Times New Roman"/>
                <w:bCs/>
                <w:szCs w:val="28"/>
              </w:rPr>
              <w:t>) за год публикации</w:t>
            </w:r>
          </w:p>
        </w:tc>
        <w:tc>
          <w:tcPr>
            <w:tcW w:w="1276" w:type="dxa"/>
          </w:tcPr>
          <w:p w14:paraId="2C1066CC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 xml:space="preserve">Индекс в </w:t>
            </w:r>
          </w:p>
          <w:p w14:paraId="0C447D8C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 xml:space="preserve">базе данных </w:t>
            </w:r>
            <w:r w:rsidRPr="00765B8F">
              <w:rPr>
                <w:rFonts w:cs="Times New Roman"/>
                <w:bCs/>
                <w:szCs w:val="28"/>
                <w:lang w:val="en-US"/>
              </w:rPr>
              <w:t>Web</w:t>
            </w:r>
            <w:r w:rsidRPr="00765B8F">
              <w:rPr>
                <w:rFonts w:cs="Times New Roman"/>
                <w:bCs/>
                <w:szCs w:val="28"/>
              </w:rPr>
              <w:t xml:space="preserve"> </w:t>
            </w:r>
            <w:r w:rsidRPr="00765B8F">
              <w:rPr>
                <w:rFonts w:cs="Times New Roman"/>
                <w:bCs/>
                <w:szCs w:val="28"/>
                <w:lang w:val="en-US"/>
              </w:rPr>
              <w:t>of</w:t>
            </w:r>
            <w:r w:rsidRPr="00765B8F">
              <w:rPr>
                <w:rFonts w:cs="Times New Roman"/>
                <w:bCs/>
                <w:szCs w:val="28"/>
              </w:rPr>
              <w:t xml:space="preserve"> </w:t>
            </w:r>
            <w:r w:rsidRPr="00765B8F">
              <w:rPr>
                <w:rFonts w:cs="Times New Roman"/>
                <w:bCs/>
                <w:szCs w:val="28"/>
                <w:lang w:val="en-US"/>
              </w:rPr>
              <w:t>Science</w:t>
            </w:r>
            <w:r w:rsidRPr="00765B8F">
              <w:rPr>
                <w:rFonts w:cs="Times New Roman"/>
                <w:bCs/>
                <w:szCs w:val="28"/>
              </w:rPr>
              <w:t xml:space="preserve"> </w:t>
            </w:r>
            <w:r w:rsidRPr="00765B8F">
              <w:rPr>
                <w:rFonts w:cs="Times New Roman"/>
                <w:bCs/>
                <w:szCs w:val="28"/>
                <w:lang w:val="en-US"/>
              </w:rPr>
              <w:t>Core</w:t>
            </w:r>
            <w:r w:rsidRPr="00765B8F">
              <w:rPr>
                <w:rFonts w:cs="Times New Roman"/>
                <w:bCs/>
                <w:szCs w:val="28"/>
              </w:rPr>
              <w:t xml:space="preserve"> </w:t>
            </w:r>
            <w:r w:rsidRPr="00765B8F">
              <w:rPr>
                <w:rFonts w:cs="Times New Roman"/>
                <w:bCs/>
                <w:szCs w:val="28"/>
                <w:lang w:val="en-US"/>
              </w:rPr>
              <w:t>Collection</w:t>
            </w:r>
            <w:r w:rsidRPr="00765B8F">
              <w:rPr>
                <w:rFonts w:cs="Times New Roman"/>
                <w:bCs/>
                <w:szCs w:val="28"/>
              </w:rPr>
              <w:t xml:space="preserve"> (Веб оф Сайенс Кор Коллекшн</w:t>
            </w:r>
          </w:p>
        </w:tc>
        <w:tc>
          <w:tcPr>
            <w:tcW w:w="1417" w:type="dxa"/>
          </w:tcPr>
          <w:p w14:paraId="3A912ABE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proofErr w:type="spellStart"/>
            <w:r w:rsidRPr="00765B8F">
              <w:rPr>
                <w:rFonts w:cs="Times New Roman"/>
                <w:bCs/>
                <w:szCs w:val="28"/>
              </w:rPr>
              <w:t>CiteScore</w:t>
            </w:r>
            <w:proofErr w:type="spellEnd"/>
            <w:r w:rsidRPr="00765B8F">
              <w:rPr>
                <w:rFonts w:cs="Times New Roman"/>
                <w:bCs/>
                <w:szCs w:val="28"/>
              </w:rPr>
              <w:t xml:space="preserve"> </w:t>
            </w:r>
          </w:p>
          <w:p w14:paraId="6E218E6B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(</w:t>
            </w:r>
            <w:proofErr w:type="spellStart"/>
            <w:r w:rsidRPr="00765B8F">
              <w:rPr>
                <w:rFonts w:cs="Times New Roman"/>
                <w:bCs/>
                <w:szCs w:val="28"/>
              </w:rPr>
              <w:t>СайтСкор</w:t>
            </w:r>
            <w:proofErr w:type="spellEnd"/>
            <w:r w:rsidRPr="00765B8F">
              <w:rPr>
                <w:rFonts w:cs="Times New Roman"/>
                <w:bCs/>
                <w:szCs w:val="28"/>
              </w:rPr>
              <w:t xml:space="preserve">) журнала, </w:t>
            </w:r>
            <w:proofErr w:type="spellStart"/>
            <w:r w:rsidRPr="00765B8F">
              <w:rPr>
                <w:rFonts w:cs="Times New Roman"/>
                <w:bCs/>
                <w:szCs w:val="28"/>
              </w:rPr>
              <w:t>процентиль</w:t>
            </w:r>
            <w:proofErr w:type="spellEnd"/>
            <w:r w:rsidRPr="00765B8F">
              <w:rPr>
                <w:rFonts w:cs="Times New Roman"/>
                <w:bCs/>
                <w:szCs w:val="28"/>
              </w:rPr>
              <w:t xml:space="preserve"> и область науки* </w:t>
            </w:r>
          </w:p>
          <w:p w14:paraId="18617F15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 xml:space="preserve">по данным </w:t>
            </w:r>
            <w:proofErr w:type="spellStart"/>
            <w:r w:rsidRPr="00765B8F">
              <w:rPr>
                <w:rFonts w:cs="Times New Roman"/>
                <w:bCs/>
                <w:szCs w:val="28"/>
              </w:rPr>
              <w:t>Scopus</w:t>
            </w:r>
            <w:proofErr w:type="spellEnd"/>
            <w:r w:rsidRPr="00765B8F">
              <w:rPr>
                <w:rFonts w:cs="Times New Roman"/>
                <w:bCs/>
                <w:szCs w:val="28"/>
              </w:rPr>
              <w:t xml:space="preserve"> </w:t>
            </w:r>
          </w:p>
          <w:p w14:paraId="6F5504CB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(Скопус) за год публикации</w:t>
            </w:r>
          </w:p>
        </w:tc>
        <w:tc>
          <w:tcPr>
            <w:tcW w:w="2268" w:type="dxa"/>
          </w:tcPr>
          <w:p w14:paraId="2BA5DA7B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ФИО авторов</w:t>
            </w:r>
          </w:p>
          <w:p w14:paraId="14BB688B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 xml:space="preserve">(подчеркнуть </w:t>
            </w:r>
          </w:p>
          <w:p w14:paraId="74A65763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ФИО претендента)</w:t>
            </w:r>
          </w:p>
        </w:tc>
        <w:tc>
          <w:tcPr>
            <w:tcW w:w="1276" w:type="dxa"/>
          </w:tcPr>
          <w:p w14:paraId="2C736854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 xml:space="preserve">Роль претендента (соавтор, первый автор или автор для </w:t>
            </w:r>
            <w:proofErr w:type="spellStart"/>
            <w:r w:rsidRPr="00765B8F">
              <w:rPr>
                <w:rFonts w:cs="Times New Roman"/>
                <w:bCs/>
                <w:szCs w:val="28"/>
              </w:rPr>
              <w:t>корреспон</w:t>
            </w:r>
            <w:proofErr w:type="spellEnd"/>
            <w:r w:rsidRPr="00765B8F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765B8F">
              <w:rPr>
                <w:rFonts w:cs="Times New Roman"/>
                <w:bCs/>
                <w:szCs w:val="28"/>
              </w:rPr>
              <w:t>денции</w:t>
            </w:r>
            <w:proofErr w:type="spellEnd"/>
            <w:r w:rsidRPr="00765B8F">
              <w:rPr>
                <w:rFonts w:cs="Times New Roman"/>
                <w:bCs/>
                <w:szCs w:val="28"/>
              </w:rPr>
              <w:t>)</w:t>
            </w:r>
          </w:p>
        </w:tc>
      </w:tr>
      <w:tr w:rsidR="009442A6" w:rsidRPr="00765B8F" w14:paraId="6308C73A" w14:textId="77777777" w:rsidTr="00765B8F">
        <w:tc>
          <w:tcPr>
            <w:tcW w:w="556" w:type="dxa"/>
          </w:tcPr>
          <w:p w14:paraId="68A83768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  <w:lang w:val="en-US"/>
              </w:rPr>
            </w:pPr>
            <w:r w:rsidRPr="00765B8F">
              <w:rPr>
                <w:rFonts w:cs="Times New Roman"/>
                <w:bCs/>
                <w:szCs w:val="28"/>
              </w:rPr>
              <w:lastRenderedPageBreak/>
              <w:t>1</w:t>
            </w:r>
          </w:p>
        </w:tc>
        <w:tc>
          <w:tcPr>
            <w:tcW w:w="2406" w:type="dxa"/>
          </w:tcPr>
          <w:p w14:paraId="18627B68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  <w:lang w:val="en-US"/>
              </w:rPr>
            </w:pPr>
            <w:r w:rsidRPr="00765B8F">
              <w:rPr>
                <w:rFonts w:cs="Times New Roman"/>
                <w:bCs/>
                <w:szCs w:val="28"/>
              </w:rPr>
              <w:t>2</w:t>
            </w:r>
          </w:p>
        </w:tc>
        <w:tc>
          <w:tcPr>
            <w:tcW w:w="1136" w:type="dxa"/>
          </w:tcPr>
          <w:p w14:paraId="15250A78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  <w:lang w:val="en-US"/>
              </w:rPr>
            </w:pPr>
            <w:r w:rsidRPr="00765B8F">
              <w:rPr>
                <w:rFonts w:cs="Times New Roman"/>
                <w:bCs/>
                <w:szCs w:val="28"/>
              </w:rPr>
              <w:t>3</w:t>
            </w:r>
          </w:p>
        </w:tc>
        <w:tc>
          <w:tcPr>
            <w:tcW w:w="2833" w:type="dxa"/>
          </w:tcPr>
          <w:p w14:paraId="490F4E39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4</w:t>
            </w:r>
          </w:p>
        </w:tc>
        <w:tc>
          <w:tcPr>
            <w:tcW w:w="2278" w:type="dxa"/>
          </w:tcPr>
          <w:p w14:paraId="6B38B61F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5</w:t>
            </w:r>
          </w:p>
        </w:tc>
        <w:tc>
          <w:tcPr>
            <w:tcW w:w="1276" w:type="dxa"/>
          </w:tcPr>
          <w:p w14:paraId="79AFC629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6</w:t>
            </w:r>
          </w:p>
        </w:tc>
        <w:tc>
          <w:tcPr>
            <w:tcW w:w="1417" w:type="dxa"/>
          </w:tcPr>
          <w:p w14:paraId="6751F952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7</w:t>
            </w:r>
          </w:p>
        </w:tc>
        <w:tc>
          <w:tcPr>
            <w:tcW w:w="2268" w:type="dxa"/>
          </w:tcPr>
          <w:p w14:paraId="4ED6A451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8</w:t>
            </w:r>
          </w:p>
        </w:tc>
        <w:tc>
          <w:tcPr>
            <w:tcW w:w="1276" w:type="dxa"/>
          </w:tcPr>
          <w:p w14:paraId="1B6A95FD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r w:rsidRPr="00765B8F">
              <w:rPr>
                <w:rFonts w:cs="Times New Roman"/>
                <w:bCs/>
                <w:szCs w:val="28"/>
              </w:rPr>
              <w:t>9</w:t>
            </w:r>
          </w:p>
        </w:tc>
      </w:tr>
      <w:tr w:rsidR="009442A6" w:rsidRPr="00765B8F" w14:paraId="596A626D" w14:textId="77777777" w:rsidTr="00765B8F">
        <w:tc>
          <w:tcPr>
            <w:tcW w:w="556" w:type="dxa"/>
          </w:tcPr>
          <w:p w14:paraId="62CFDE60" w14:textId="77777777" w:rsidR="009442A6" w:rsidRPr="00765B8F" w:rsidRDefault="009442A6" w:rsidP="006900BE">
            <w:pPr>
              <w:pStyle w:val="ab"/>
              <w:numPr>
                <w:ilvl w:val="0"/>
                <w:numId w:val="2"/>
              </w:numPr>
              <w:spacing w:after="0"/>
              <w:ind w:left="454" w:hanging="502"/>
              <w:jc w:val="center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406" w:type="dxa"/>
          </w:tcPr>
          <w:p w14:paraId="5790E7B2" w14:textId="77777777" w:rsidR="00D3672E" w:rsidRPr="00765B8F" w:rsidRDefault="00D3672E" w:rsidP="00435303">
            <w:pPr>
              <w:pStyle w:val="1"/>
              <w:shd w:val="clear" w:color="auto" w:fill="FFFFFF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65B8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en-US"/>
              </w:rPr>
              <w:t>Prognostic markers of ischemic and hemorrhagic complications in patients with atrial fibrillation after percutaneous coronary intervention</w:t>
            </w:r>
          </w:p>
          <w:p w14:paraId="2D8F0891" w14:textId="77777777" w:rsidR="00024894" w:rsidRPr="00765B8F" w:rsidRDefault="00024894" w:rsidP="006900BE">
            <w:pPr>
              <w:spacing w:after="0"/>
              <w:rPr>
                <w:rFonts w:cs="Times New Roman"/>
                <w:szCs w:val="28"/>
                <w:lang w:val="en-US"/>
              </w:rPr>
            </w:pPr>
          </w:p>
          <w:p w14:paraId="5B92EEB4" w14:textId="770C4A65" w:rsidR="00024894" w:rsidRPr="00765B8F" w:rsidRDefault="00024894" w:rsidP="00007043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136" w:type="dxa"/>
          </w:tcPr>
          <w:p w14:paraId="2EDC4376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szCs w:val="28"/>
                <w:lang w:val="en-US"/>
              </w:rPr>
            </w:pPr>
            <w:r w:rsidRPr="00765B8F">
              <w:rPr>
                <w:rFonts w:cs="Times New Roman"/>
                <w:szCs w:val="28"/>
              </w:rPr>
              <w:t>Статья печатная</w:t>
            </w:r>
          </w:p>
        </w:tc>
        <w:tc>
          <w:tcPr>
            <w:tcW w:w="2833" w:type="dxa"/>
          </w:tcPr>
          <w:p w14:paraId="4902A4C4" w14:textId="77777777" w:rsidR="00435303" w:rsidRPr="00765B8F" w:rsidRDefault="00435303" w:rsidP="00435303">
            <w:pPr>
              <w:shd w:val="clear" w:color="auto" w:fill="FFFFFF"/>
              <w:spacing w:after="0"/>
              <w:rPr>
                <w:rFonts w:cs="Times New Roman"/>
                <w:color w:val="000000" w:themeColor="text1"/>
                <w:szCs w:val="28"/>
                <w:lang w:val="en-US"/>
              </w:rPr>
            </w:pP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t xml:space="preserve">Georgian Med News. 2025 Jul-Aug:(364-365):121-128. </w:t>
            </w:r>
          </w:p>
          <w:p w14:paraId="51681728" w14:textId="53DC645A" w:rsidR="00AA28AF" w:rsidRPr="00765B8F" w:rsidRDefault="00AA28AF" w:rsidP="00435303">
            <w:pPr>
              <w:shd w:val="clear" w:color="auto" w:fill="FFFFFF"/>
              <w:spacing w:after="0"/>
              <w:rPr>
                <w:rFonts w:cs="Times New Roman"/>
                <w:color w:val="000000" w:themeColor="text1"/>
                <w:szCs w:val="28"/>
                <w:lang w:val="en-US"/>
              </w:rPr>
            </w:pP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t>PMID: 41072506</w:t>
            </w:r>
          </w:p>
          <w:p w14:paraId="76573C48" w14:textId="37AA43B2" w:rsidR="00AA28AF" w:rsidRPr="00765B8F" w:rsidRDefault="00412440" w:rsidP="00AA28AF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212121"/>
                <w:szCs w:val="28"/>
                <w:lang w:val="kk-KZ" w:eastAsia="ru-RU"/>
              </w:rPr>
            </w:pPr>
            <w:hyperlink r:id="rId8" w:history="1">
              <w:r w:rsidR="00AA28AF" w:rsidRPr="00765B8F">
                <w:rPr>
                  <w:rStyle w:val="a9"/>
                  <w:rFonts w:eastAsia="Times New Roman" w:cs="Times New Roman"/>
                  <w:szCs w:val="28"/>
                  <w:lang w:val="en-US" w:eastAsia="ru-RU"/>
                </w:rPr>
                <w:t>https://pubmed.ncbi.nlm.nih.gov/41072506/</w:t>
              </w:r>
            </w:hyperlink>
          </w:p>
          <w:p w14:paraId="19F3E61F" w14:textId="77777777" w:rsidR="00241138" w:rsidRPr="00765B8F" w:rsidRDefault="00241138" w:rsidP="00AA28AF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212121"/>
                <w:szCs w:val="28"/>
                <w:lang w:val="kk-KZ" w:eastAsia="ru-RU"/>
              </w:rPr>
            </w:pPr>
          </w:p>
          <w:p w14:paraId="151FC924" w14:textId="77777777" w:rsidR="00AA28AF" w:rsidRPr="00765B8F" w:rsidRDefault="00AA28AF" w:rsidP="006900BE">
            <w:pPr>
              <w:spacing w:after="0"/>
              <w:rPr>
                <w:rFonts w:cs="Times New Roman"/>
                <w:bCs/>
                <w:color w:val="000000" w:themeColor="text1"/>
                <w:szCs w:val="28"/>
                <w:lang w:val="en-US"/>
              </w:rPr>
            </w:pPr>
          </w:p>
          <w:p w14:paraId="1757C710" w14:textId="77777777" w:rsidR="00AA28AF" w:rsidRPr="00765B8F" w:rsidRDefault="00AA28AF" w:rsidP="006900BE">
            <w:pPr>
              <w:spacing w:after="0"/>
              <w:rPr>
                <w:rFonts w:cs="Times New Roman"/>
                <w:bCs/>
                <w:color w:val="000000" w:themeColor="text1"/>
                <w:szCs w:val="28"/>
                <w:lang w:val="kk-KZ"/>
              </w:rPr>
            </w:pPr>
          </w:p>
          <w:p w14:paraId="7B5DA223" w14:textId="77777777" w:rsidR="009442A6" w:rsidRPr="00765B8F" w:rsidRDefault="009442A6" w:rsidP="006900BE">
            <w:pPr>
              <w:spacing w:after="0"/>
              <w:rPr>
                <w:rFonts w:cs="Times New Roman"/>
                <w:bCs/>
                <w:color w:val="000000" w:themeColor="text1"/>
                <w:szCs w:val="28"/>
                <w:lang w:val="en-US"/>
              </w:rPr>
            </w:pPr>
          </w:p>
          <w:p w14:paraId="52220D74" w14:textId="77777777" w:rsidR="009442A6" w:rsidRPr="00765B8F" w:rsidRDefault="009442A6" w:rsidP="006900B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szCs w:val="28"/>
                <w:lang w:val="en-US"/>
              </w:rPr>
            </w:pPr>
            <w:r w:rsidRPr="00765B8F">
              <w:rPr>
                <w:rFonts w:cs="Times New Roman"/>
                <w:szCs w:val="28"/>
                <w:lang w:val="en-US"/>
              </w:rPr>
              <w:t xml:space="preserve"> </w:t>
            </w:r>
          </w:p>
        </w:tc>
        <w:tc>
          <w:tcPr>
            <w:tcW w:w="2278" w:type="dxa"/>
          </w:tcPr>
          <w:p w14:paraId="5B918C35" w14:textId="77777777" w:rsidR="009442A6" w:rsidRPr="00765B8F" w:rsidRDefault="00547CB6" w:rsidP="00B50551">
            <w:pPr>
              <w:spacing w:after="0"/>
              <w:jc w:val="both"/>
              <w:rPr>
                <w:rFonts w:cs="Times New Roman"/>
                <w:szCs w:val="28"/>
                <w:lang w:val="kk-KZ"/>
              </w:rPr>
            </w:pPr>
            <w:r w:rsidRPr="00765B8F">
              <w:rPr>
                <w:rFonts w:cs="Times New Roman"/>
                <w:bCs/>
                <w:szCs w:val="28"/>
              </w:rPr>
              <w:t xml:space="preserve">Импакт-фактор 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>-</w:t>
            </w:r>
            <w:r w:rsidRPr="00765B8F">
              <w:rPr>
                <w:rFonts w:cs="Times New Roman"/>
                <w:szCs w:val="28"/>
                <w:lang w:val="kk-KZ"/>
              </w:rPr>
              <w:t xml:space="preserve">0.8, </w:t>
            </w:r>
          </w:p>
          <w:p w14:paraId="6E65FD2A" w14:textId="77777777" w:rsidR="00547CB6" w:rsidRPr="00765B8F" w:rsidRDefault="00547CB6" w:rsidP="00B50551">
            <w:pPr>
              <w:spacing w:after="0"/>
              <w:jc w:val="both"/>
              <w:rPr>
                <w:rFonts w:cs="Times New Roman"/>
                <w:bCs/>
                <w:szCs w:val="28"/>
                <w:lang w:val="kk-KZ"/>
              </w:rPr>
            </w:pPr>
            <w:r w:rsidRPr="00765B8F">
              <w:rPr>
                <w:rFonts w:cs="Times New Roman"/>
                <w:bCs/>
                <w:szCs w:val="28"/>
              </w:rPr>
              <w:t>область науки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>:  General Medicine</w:t>
            </w:r>
          </w:p>
          <w:p w14:paraId="30A42066" w14:textId="77A7D109" w:rsidR="00124953" w:rsidRPr="00765B8F" w:rsidRDefault="00124953" w:rsidP="00B50551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765B8F">
              <w:rPr>
                <w:rFonts w:cs="Times New Roman"/>
                <w:bCs/>
                <w:szCs w:val="28"/>
                <w:lang w:val="kk-KZ"/>
              </w:rPr>
              <w:t xml:space="preserve">Квартиль: </w:t>
            </w:r>
            <w:r w:rsidRPr="00765B8F">
              <w:rPr>
                <w:rFonts w:cs="Times New Roman"/>
                <w:bCs/>
                <w:szCs w:val="28"/>
                <w:lang w:val="en-US"/>
              </w:rPr>
              <w:t>Q</w:t>
            </w:r>
            <w:r w:rsidRPr="00765B8F">
              <w:rPr>
                <w:rFonts w:cs="Times New Roman"/>
                <w:bCs/>
                <w:szCs w:val="28"/>
              </w:rPr>
              <w:t>3</w:t>
            </w:r>
          </w:p>
        </w:tc>
        <w:tc>
          <w:tcPr>
            <w:tcW w:w="1276" w:type="dxa"/>
          </w:tcPr>
          <w:p w14:paraId="237BB5C9" w14:textId="50F690E6" w:rsidR="00024894" w:rsidRPr="00765B8F" w:rsidRDefault="00547CB6" w:rsidP="00547CB6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212121"/>
                <w:szCs w:val="28"/>
                <w:lang w:val="kk-KZ" w:eastAsia="ru-RU"/>
              </w:rPr>
            </w:pPr>
            <w:r w:rsidRPr="00765B8F">
              <w:rPr>
                <w:rFonts w:eastAsia="Times New Roman" w:cs="Times New Roman"/>
                <w:color w:val="212121"/>
                <w:szCs w:val="28"/>
                <w:lang w:val="kk-KZ" w:eastAsia="ru-RU"/>
              </w:rPr>
              <w:t xml:space="preserve">        -</w:t>
            </w:r>
          </w:p>
        </w:tc>
        <w:tc>
          <w:tcPr>
            <w:tcW w:w="1417" w:type="dxa"/>
          </w:tcPr>
          <w:p w14:paraId="4C6E1414" w14:textId="77777777" w:rsidR="00547CB6" w:rsidRPr="00765B8F" w:rsidRDefault="00547CB6" w:rsidP="00547CB6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proofErr w:type="spellStart"/>
            <w:r w:rsidRPr="00765B8F">
              <w:rPr>
                <w:rFonts w:cs="Times New Roman"/>
                <w:bCs/>
                <w:szCs w:val="28"/>
              </w:rPr>
              <w:t>CiteScore</w:t>
            </w:r>
            <w:proofErr w:type="spellEnd"/>
            <w:r w:rsidRPr="00765B8F">
              <w:rPr>
                <w:rFonts w:cs="Times New Roman"/>
                <w:bCs/>
                <w:szCs w:val="28"/>
              </w:rPr>
              <w:t xml:space="preserve"> </w:t>
            </w:r>
          </w:p>
          <w:p w14:paraId="38CDD262" w14:textId="53D093B1" w:rsidR="009442A6" w:rsidRPr="00765B8F" w:rsidRDefault="00547CB6" w:rsidP="006900BE">
            <w:pPr>
              <w:spacing w:after="0"/>
              <w:jc w:val="center"/>
              <w:rPr>
                <w:rFonts w:cs="Times New Roman"/>
                <w:szCs w:val="28"/>
                <w:lang w:val="kk-KZ"/>
              </w:rPr>
            </w:pPr>
            <w:r w:rsidRPr="00765B8F">
              <w:rPr>
                <w:rFonts w:cs="Times New Roman"/>
                <w:szCs w:val="28"/>
                <w:lang w:val="kk-KZ"/>
              </w:rPr>
              <w:t xml:space="preserve">0.8, </w:t>
            </w:r>
          </w:p>
          <w:p w14:paraId="4B0CC594" w14:textId="7BA40020" w:rsidR="009442A6" w:rsidRPr="00765B8F" w:rsidRDefault="00547CB6" w:rsidP="006900BE">
            <w:pPr>
              <w:spacing w:after="0"/>
              <w:jc w:val="center"/>
              <w:rPr>
                <w:rFonts w:cs="Times New Roman"/>
                <w:szCs w:val="28"/>
                <w:lang w:val="kk-KZ"/>
              </w:rPr>
            </w:pPr>
            <w:r w:rsidRPr="00765B8F">
              <w:rPr>
                <w:rFonts w:cs="Times New Roman"/>
                <w:bCs/>
                <w:szCs w:val="28"/>
              </w:rPr>
              <w:t>Процентиль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>-38</w:t>
            </w:r>
            <w:r w:rsidRPr="00765B8F">
              <w:rPr>
                <w:rFonts w:cs="Times New Roman"/>
                <w:bCs/>
                <w:szCs w:val="28"/>
              </w:rPr>
              <w:t>%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 xml:space="preserve">, </w:t>
            </w:r>
            <w:r w:rsidRPr="00765B8F">
              <w:rPr>
                <w:rFonts w:cs="Times New Roman"/>
                <w:szCs w:val="28"/>
              </w:rPr>
              <w:t xml:space="preserve"> </w:t>
            </w:r>
            <w:r w:rsidRPr="00765B8F">
              <w:rPr>
                <w:rFonts w:cs="Times New Roman"/>
                <w:bCs/>
                <w:szCs w:val="28"/>
              </w:rPr>
              <w:t xml:space="preserve"> область науки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>:General Medicine</w:t>
            </w:r>
          </w:p>
        </w:tc>
        <w:tc>
          <w:tcPr>
            <w:tcW w:w="2268" w:type="dxa"/>
            <w:shd w:val="clear" w:color="auto" w:fill="FFFFFF" w:themeFill="background1"/>
          </w:tcPr>
          <w:p w14:paraId="029AAF4D" w14:textId="0BB8D1B3" w:rsidR="009442A6" w:rsidRPr="00765B8F" w:rsidRDefault="00AA28AF" w:rsidP="006900BE">
            <w:pPr>
              <w:shd w:val="clear" w:color="auto" w:fill="FFFFFF"/>
              <w:spacing w:after="0"/>
              <w:rPr>
                <w:rFonts w:cs="Times New Roman"/>
                <w:color w:val="000000" w:themeColor="text1"/>
                <w:szCs w:val="28"/>
                <w:lang w:val="kk-KZ"/>
              </w:rPr>
            </w:pPr>
            <w:r w:rsidRPr="00765B8F">
              <w:rPr>
                <w:rFonts w:cs="Times New Roman"/>
                <w:b/>
                <w:bCs/>
                <w:szCs w:val="28"/>
                <w:lang w:val="kk-KZ"/>
              </w:rPr>
              <w:t>Bolat Ashirov</w:t>
            </w:r>
            <w:r w:rsidRPr="00765B8F">
              <w:rPr>
                <w:rFonts w:cs="Times New Roman"/>
                <w:szCs w:val="28"/>
                <w:lang w:val="kk-KZ"/>
              </w:rPr>
              <w:t>, Assel Kassymova, Jamilya Mansurova, Andrey Orekhov, Meiramgul Tokbulatova, Mirgul Kapakova, Zhanar Toktarova, Aisulu Zhunuspekova</w:t>
            </w:r>
          </w:p>
        </w:tc>
        <w:tc>
          <w:tcPr>
            <w:tcW w:w="1276" w:type="dxa"/>
          </w:tcPr>
          <w:p w14:paraId="0343C1B1" w14:textId="48EF98E3" w:rsidR="009442A6" w:rsidRPr="00765B8F" w:rsidRDefault="00347A4D" w:rsidP="006900BE">
            <w:pPr>
              <w:spacing w:after="0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765B8F">
              <w:rPr>
                <w:rFonts w:cs="Times New Roman"/>
                <w:szCs w:val="28"/>
                <w:lang w:val="kk-KZ"/>
              </w:rPr>
              <w:t>Первый а</w:t>
            </w:r>
            <w:r w:rsidR="009442A6" w:rsidRPr="00765B8F">
              <w:rPr>
                <w:rFonts w:cs="Times New Roman"/>
                <w:szCs w:val="28"/>
              </w:rPr>
              <w:t>втор</w:t>
            </w:r>
          </w:p>
        </w:tc>
      </w:tr>
      <w:tr w:rsidR="009442A6" w:rsidRPr="00765B8F" w14:paraId="68707E39" w14:textId="77777777" w:rsidTr="00765B8F">
        <w:trPr>
          <w:trHeight w:val="2700"/>
        </w:trPr>
        <w:tc>
          <w:tcPr>
            <w:tcW w:w="556" w:type="dxa"/>
          </w:tcPr>
          <w:p w14:paraId="614EC6DC" w14:textId="77777777" w:rsidR="009442A6" w:rsidRPr="00765B8F" w:rsidRDefault="009442A6" w:rsidP="006900BE">
            <w:pPr>
              <w:pStyle w:val="ab"/>
              <w:numPr>
                <w:ilvl w:val="0"/>
                <w:numId w:val="2"/>
              </w:numPr>
              <w:spacing w:after="0"/>
              <w:ind w:left="454" w:hanging="502"/>
              <w:jc w:val="center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2406" w:type="dxa"/>
          </w:tcPr>
          <w:p w14:paraId="134391D7" w14:textId="5EA5A9FD" w:rsidR="009442A6" w:rsidRPr="00765B8F" w:rsidRDefault="00D3672E" w:rsidP="00765B8F">
            <w:pPr>
              <w:pStyle w:val="1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65B8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Cardiorenal biomarkers as predictors </w:t>
            </w:r>
            <w:r w:rsidR="00765B8F" w:rsidRPr="00765B8F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en-US"/>
              </w:rPr>
              <w:t>of adverse outcomes in cardiovascular diseases:  A narrative review</w:t>
            </w:r>
          </w:p>
        </w:tc>
        <w:tc>
          <w:tcPr>
            <w:tcW w:w="1136" w:type="dxa"/>
          </w:tcPr>
          <w:p w14:paraId="223E9895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szCs w:val="28"/>
              </w:rPr>
            </w:pPr>
            <w:r w:rsidRPr="00765B8F">
              <w:rPr>
                <w:rFonts w:cs="Times New Roman"/>
                <w:szCs w:val="28"/>
              </w:rPr>
              <w:t>Статья печатная</w:t>
            </w:r>
          </w:p>
        </w:tc>
        <w:tc>
          <w:tcPr>
            <w:tcW w:w="2833" w:type="dxa"/>
          </w:tcPr>
          <w:p w14:paraId="34A108C2" w14:textId="77777777" w:rsidR="00435303" w:rsidRPr="00765B8F" w:rsidRDefault="00435303" w:rsidP="00435303">
            <w:pPr>
              <w:shd w:val="clear" w:color="auto" w:fill="FFFFFF"/>
              <w:spacing w:after="0"/>
              <w:rPr>
                <w:rFonts w:cs="Times New Roman"/>
                <w:color w:val="000000" w:themeColor="text1"/>
                <w:szCs w:val="28"/>
                <w:lang w:val="en-US"/>
              </w:rPr>
            </w:pP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t>Georgian Med News</w:t>
            </w:r>
          </w:p>
          <w:p w14:paraId="3D03DA03" w14:textId="77777777" w:rsidR="00435303" w:rsidRPr="00765B8F" w:rsidRDefault="00435303" w:rsidP="00435303">
            <w:pPr>
              <w:pStyle w:val="ab"/>
              <w:numPr>
                <w:ilvl w:val="0"/>
                <w:numId w:val="9"/>
              </w:numPr>
              <w:shd w:val="clear" w:color="auto" w:fill="FFFFFF"/>
              <w:spacing w:after="0"/>
              <w:rPr>
                <w:rFonts w:cs="Times New Roman"/>
                <w:color w:val="000000" w:themeColor="text1"/>
                <w:szCs w:val="28"/>
                <w:lang w:val="en-US"/>
              </w:rPr>
            </w:pP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t xml:space="preserve">:(368):124-129. </w:t>
            </w:r>
          </w:p>
          <w:p w14:paraId="6D220268" w14:textId="77777777" w:rsidR="00435303" w:rsidRPr="00765B8F" w:rsidRDefault="00435303" w:rsidP="00435303">
            <w:pPr>
              <w:pStyle w:val="ab"/>
              <w:shd w:val="clear" w:color="auto" w:fill="FFFFFF"/>
              <w:spacing w:after="0"/>
              <w:ind w:left="648"/>
              <w:rPr>
                <w:rFonts w:cs="Times New Roman"/>
                <w:color w:val="000000" w:themeColor="text1"/>
                <w:szCs w:val="28"/>
                <w:lang w:val="en-US"/>
              </w:rPr>
            </w:pPr>
          </w:p>
          <w:p w14:paraId="0185571F" w14:textId="77777777" w:rsidR="00435303" w:rsidRPr="00765B8F" w:rsidRDefault="00435303" w:rsidP="00435303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212121"/>
                <w:szCs w:val="28"/>
                <w:lang w:eastAsia="ru-RU"/>
              </w:rPr>
            </w:pPr>
            <w:r w:rsidRPr="00765B8F">
              <w:rPr>
                <w:rFonts w:eastAsia="Times New Roman" w:cs="Times New Roman"/>
                <w:color w:val="212121"/>
                <w:szCs w:val="28"/>
                <w:lang w:eastAsia="ru-RU"/>
              </w:rPr>
              <w:t>PMID: 41511133</w:t>
            </w:r>
          </w:p>
          <w:p w14:paraId="1BCD2B6C" w14:textId="725197EC" w:rsidR="00435303" w:rsidRPr="00765B8F" w:rsidRDefault="00412440" w:rsidP="00435303">
            <w:pPr>
              <w:shd w:val="clear" w:color="auto" w:fill="FFFFFF"/>
              <w:spacing w:after="0"/>
              <w:rPr>
                <w:rFonts w:cs="Times New Roman"/>
                <w:color w:val="000000" w:themeColor="text1"/>
                <w:szCs w:val="28"/>
              </w:rPr>
            </w:pPr>
            <w:hyperlink r:id="rId9" w:history="1">
              <w:r w:rsidR="00435303" w:rsidRPr="00765B8F">
                <w:rPr>
                  <w:rStyle w:val="a9"/>
                  <w:rFonts w:cs="Times New Roman"/>
                  <w:szCs w:val="28"/>
                  <w:lang w:val="en-US"/>
                </w:rPr>
                <w:t>https</w:t>
              </w:r>
              <w:r w:rsidR="00435303" w:rsidRPr="00765B8F">
                <w:rPr>
                  <w:rStyle w:val="a9"/>
                  <w:rFonts w:cs="Times New Roman"/>
                  <w:szCs w:val="28"/>
                </w:rPr>
                <w:t>://</w:t>
              </w:r>
              <w:proofErr w:type="spellStart"/>
              <w:r w:rsidR="00435303" w:rsidRPr="00765B8F">
                <w:rPr>
                  <w:rStyle w:val="a9"/>
                  <w:rFonts w:cs="Times New Roman"/>
                  <w:szCs w:val="28"/>
                  <w:lang w:val="en-US"/>
                </w:rPr>
                <w:t>pubmed</w:t>
              </w:r>
              <w:proofErr w:type="spellEnd"/>
              <w:r w:rsidR="00435303" w:rsidRPr="00765B8F">
                <w:rPr>
                  <w:rStyle w:val="a9"/>
                  <w:rFonts w:cs="Times New Roman"/>
                  <w:szCs w:val="28"/>
                </w:rPr>
                <w:t>.</w:t>
              </w:r>
              <w:proofErr w:type="spellStart"/>
              <w:r w:rsidR="00435303" w:rsidRPr="00765B8F">
                <w:rPr>
                  <w:rStyle w:val="a9"/>
                  <w:rFonts w:cs="Times New Roman"/>
                  <w:szCs w:val="28"/>
                  <w:lang w:val="en-US"/>
                </w:rPr>
                <w:t>ncbi</w:t>
              </w:r>
              <w:proofErr w:type="spellEnd"/>
              <w:r w:rsidR="00435303" w:rsidRPr="00765B8F">
                <w:rPr>
                  <w:rStyle w:val="a9"/>
                  <w:rFonts w:cs="Times New Roman"/>
                  <w:szCs w:val="28"/>
                </w:rPr>
                <w:t>.</w:t>
              </w:r>
              <w:proofErr w:type="spellStart"/>
              <w:r w:rsidR="00435303" w:rsidRPr="00765B8F">
                <w:rPr>
                  <w:rStyle w:val="a9"/>
                  <w:rFonts w:cs="Times New Roman"/>
                  <w:szCs w:val="28"/>
                  <w:lang w:val="en-US"/>
                </w:rPr>
                <w:t>nlm</w:t>
              </w:r>
              <w:proofErr w:type="spellEnd"/>
              <w:r w:rsidR="00435303" w:rsidRPr="00765B8F">
                <w:rPr>
                  <w:rStyle w:val="a9"/>
                  <w:rFonts w:cs="Times New Roman"/>
                  <w:szCs w:val="28"/>
                </w:rPr>
                <w:t>.</w:t>
              </w:r>
              <w:proofErr w:type="spellStart"/>
              <w:r w:rsidR="00435303" w:rsidRPr="00765B8F">
                <w:rPr>
                  <w:rStyle w:val="a9"/>
                  <w:rFonts w:cs="Times New Roman"/>
                  <w:szCs w:val="28"/>
                  <w:lang w:val="en-US"/>
                </w:rPr>
                <w:t>nih</w:t>
              </w:r>
              <w:proofErr w:type="spellEnd"/>
              <w:r w:rsidR="00435303" w:rsidRPr="00765B8F">
                <w:rPr>
                  <w:rStyle w:val="a9"/>
                  <w:rFonts w:cs="Times New Roman"/>
                  <w:szCs w:val="28"/>
                </w:rPr>
                <w:t>.</w:t>
              </w:r>
              <w:r w:rsidR="00435303" w:rsidRPr="00765B8F">
                <w:rPr>
                  <w:rStyle w:val="a9"/>
                  <w:rFonts w:cs="Times New Roman"/>
                  <w:szCs w:val="28"/>
                  <w:lang w:val="en-US"/>
                </w:rPr>
                <w:t>gov</w:t>
              </w:r>
              <w:r w:rsidR="00435303" w:rsidRPr="00765B8F">
                <w:rPr>
                  <w:rStyle w:val="a9"/>
                  <w:rFonts w:cs="Times New Roman"/>
                  <w:szCs w:val="28"/>
                </w:rPr>
                <w:t>/41511133/</w:t>
              </w:r>
            </w:hyperlink>
          </w:p>
          <w:p w14:paraId="6044F705" w14:textId="77777777" w:rsidR="00435303" w:rsidRPr="00765B8F" w:rsidRDefault="00435303" w:rsidP="00435303">
            <w:pPr>
              <w:shd w:val="clear" w:color="auto" w:fill="FFFFFF"/>
              <w:spacing w:after="0"/>
              <w:rPr>
                <w:rFonts w:cs="Times New Roman"/>
                <w:color w:val="000000" w:themeColor="text1"/>
                <w:szCs w:val="28"/>
              </w:rPr>
            </w:pPr>
          </w:p>
          <w:p w14:paraId="434853DB" w14:textId="0384E18A" w:rsidR="00435303" w:rsidRPr="00765B8F" w:rsidRDefault="00435303" w:rsidP="00435303">
            <w:pPr>
              <w:shd w:val="clear" w:color="auto" w:fill="FFFFFF"/>
              <w:spacing w:after="0"/>
              <w:rPr>
                <w:rFonts w:cs="Times New Roman"/>
                <w:color w:val="000000" w:themeColor="text1"/>
                <w:szCs w:val="28"/>
              </w:rPr>
            </w:pP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fldChar w:fldCharType="begin"/>
            </w:r>
            <w:r w:rsidRPr="00765B8F">
              <w:rPr>
                <w:rFonts w:cs="Times New Roman"/>
                <w:color w:val="000000" w:themeColor="text1"/>
                <w:szCs w:val="28"/>
              </w:rPr>
              <w:instrText xml:space="preserve"> </w:instrText>
            </w: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instrText>HYPERLINK</w:instrText>
            </w:r>
            <w:r w:rsidRPr="00765B8F">
              <w:rPr>
                <w:rFonts w:cs="Times New Roman"/>
                <w:color w:val="000000" w:themeColor="text1"/>
                <w:szCs w:val="28"/>
              </w:rPr>
              <w:instrText xml:space="preserve"> " </w:instrText>
            </w: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instrText>PMID</w:instrText>
            </w:r>
            <w:r w:rsidRPr="00765B8F">
              <w:rPr>
                <w:rFonts w:cs="Times New Roman"/>
                <w:color w:val="000000" w:themeColor="text1"/>
                <w:szCs w:val="28"/>
              </w:rPr>
              <w:instrText>:</w:instrText>
            </w: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instrText> </w:instrText>
            </w:r>
            <w:r w:rsidRPr="00765B8F">
              <w:rPr>
                <w:rFonts w:cs="Times New Roman"/>
                <w:color w:val="000000" w:themeColor="text1"/>
                <w:szCs w:val="28"/>
              </w:rPr>
              <w:instrText>41511133</w:instrText>
            </w:r>
          </w:p>
          <w:p w14:paraId="48C5C968" w14:textId="4E27CA9A" w:rsidR="00435303" w:rsidRPr="00765B8F" w:rsidRDefault="00435303" w:rsidP="00435303">
            <w:pPr>
              <w:shd w:val="clear" w:color="auto" w:fill="FFFFFF"/>
              <w:spacing w:after="0"/>
              <w:rPr>
                <w:rFonts w:cs="Times New Roman"/>
                <w:color w:val="000000" w:themeColor="text1"/>
                <w:szCs w:val="28"/>
              </w:rPr>
            </w:pP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instrText>https</w:instrText>
            </w:r>
            <w:r w:rsidRPr="00765B8F">
              <w:rPr>
                <w:rFonts w:cs="Times New Roman"/>
                <w:color w:val="000000" w:themeColor="text1"/>
                <w:szCs w:val="28"/>
              </w:rPr>
              <w:instrText>://</w:instrText>
            </w: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instrText>pubmed</w:instrText>
            </w:r>
            <w:r w:rsidRPr="00765B8F">
              <w:rPr>
                <w:rFonts w:cs="Times New Roman"/>
                <w:color w:val="000000" w:themeColor="text1"/>
                <w:szCs w:val="28"/>
              </w:rPr>
              <w:instrText>.</w:instrText>
            </w: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instrText>ncbi</w:instrText>
            </w:r>
            <w:r w:rsidRPr="00765B8F">
              <w:rPr>
                <w:rFonts w:cs="Times New Roman"/>
                <w:color w:val="000000" w:themeColor="text1"/>
                <w:szCs w:val="28"/>
              </w:rPr>
              <w:instrText>.</w:instrText>
            </w: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instrText>nlm</w:instrText>
            </w:r>
            <w:r w:rsidRPr="00765B8F">
              <w:rPr>
                <w:rFonts w:cs="Times New Roman"/>
                <w:color w:val="000000" w:themeColor="text1"/>
                <w:szCs w:val="28"/>
              </w:rPr>
              <w:instrText>.</w:instrText>
            </w: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instrText>nih</w:instrText>
            </w:r>
            <w:r w:rsidRPr="00765B8F">
              <w:rPr>
                <w:rFonts w:cs="Times New Roman"/>
                <w:color w:val="000000" w:themeColor="text1"/>
                <w:szCs w:val="28"/>
              </w:rPr>
              <w:instrText>.</w:instrText>
            </w: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instrText>gov</w:instrText>
            </w:r>
            <w:r w:rsidRPr="00765B8F">
              <w:rPr>
                <w:rFonts w:cs="Times New Roman"/>
                <w:color w:val="000000" w:themeColor="text1"/>
                <w:szCs w:val="28"/>
              </w:rPr>
              <w:instrText xml:space="preserve">/41511133/   " </w:instrText>
            </w: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fldChar w:fldCharType="separate"/>
            </w:r>
          </w:p>
          <w:p w14:paraId="56705DCD" w14:textId="7B710E1B" w:rsidR="009442A6" w:rsidRPr="00765B8F" w:rsidRDefault="00435303" w:rsidP="00435303">
            <w:pPr>
              <w:shd w:val="clear" w:color="auto" w:fill="FFFFFF"/>
              <w:spacing w:after="0"/>
              <w:rPr>
                <w:rFonts w:cs="Times New Roman"/>
                <w:color w:val="000000" w:themeColor="text1"/>
                <w:szCs w:val="28"/>
              </w:rPr>
            </w:pPr>
            <w:r w:rsidRPr="00765B8F">
              <w:rPr>
                <w:rFonts w:cs="Times New Roman"/>
                <w:color w:val="000000" w:themeColor="text1"/>
                <w:szCs w:val="28"/>
              </w:rPr>
              <w:t xml:space="preserve">   </w:t>
            </w:r>
            <w:r w:rsidRPr="00765B8F">
              <w:rPr>
                <w:rFonts w:cs="Times New Roman"/>
                <w:color w:val="000000" w:themeColor="text1"/>
                <w:szCs w:val="28"/>
                <w:lang w:val="en-US"/>
              </w:rPr>
              <w:fldChar w:fldCharType="end"/>
            </w:r>
            <w:r w:rsidR="009442A6" w:rsidRPr="00765B8F">
              <w:rPr>
                <w:rFonts w:cs="Times New Roman"/>
                <w:color w:val="000000" w:themeColor="text1"/>
                <w:szCs w:val="28"/>
              </w:rPr>
              <w:t xml:space="preserve">  </w:t>
            </w:r>
          </w:p>
          <w:p w14:paraId="2FCB5ADD" w14:textId="77777777" w:rsidR="009442A6" w:rsidRPr="00765B8F" w:rsidRDefault="009442A6" w:rsidP="006900B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color w:val="000000" w:themeColor="text1"/>
                <w:szCs w:val="28"/>
              </w:rPr>
            </w:pPr>
            <w:r w:rsidRPr="00765B8F">
              <w:rPr>
                <w:rFonts w:cs="Times New Roman"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278" w:type="dxa"/>
          </w:tcPr>
          <w:p w14:paraId="1B5B83D6" w14:textId="77777777" w:rsidR="00547CB6" w:rsidRPr="00765B8F" w:rsidRDefault="00547CB6" w:rsidP="00547CB6">
            <w:pPr>
              <w:spacing w:after="0"/>
              <w:jc w:val="both"/>
              <w:rPr>
                <w:rFonts w:cs="Times New Roman"/>
                <w:szCs w:val="28"/>
                <w:lang w:val="kk-KZ"/>
              </w:rPr>
            </w:pPr>
            <w:r w:rsidRPr="00765B8F">
              <w:rPr>
                <w:rFonts w:cs="Times New Roman"/>
                <w:bCs/>
                <w:szCs w:val="28"/>
              </w:rPr>
              <w:t xml:space="preserve">Импакт-фактор 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>-</w:t>
            </w:r>
            <w:r w:rsidRPr="00765B8F">
              <w:rPr>
                <w:rFonts w:cs="Times New Roman"/>
                <w:szCs w:val="28"/>
                <w:lang w:val="kk-KZ"/>
              </w:rPr>
              <w:t xml:space="preserve">0.8, </w:t>
            </w:r>
          </w:p>
          <w:p w14:paraId="275080FB" w14:textId="77777777" w:rsidR="009442A6" w:rsidRPr="00765B8F" w:rsidRDefault="00547CB6" w:rsidP="00547CB6">
            <w:pPr>
              <w:spacing w:after="0"/>
              <w:jc w:val="both"/>
              <w:rPr>
                <w:rFonts w:cs="Times New Roman"/>
                <w:bCs/>
                <w:szCs w:val="28"/>
                <w:lang w:val="kk-KZ"/>
              </w:rPr>
            </w:pPr>
            <w:r w:rsidRPr="00765B8F">
              <w:rPr>
                <w:rFonts w:cs="Times New Roman"/>
                <w:bCs/>
                <w:szCs w:val="28"/>
              </w:rPr>
              <w:t>область науки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>:  General Medicine</w:t>
            </w:r>
          </w:p>
          <w:p w14:paraId="21A8ACA1" w14:textId="111985FA" w:rsidR="00124953" w:rsidRPr="00765B8F" w:rsidRDefault="00124953" w:rsidP="00547CB6">
            <w:pPr>
              <w:spacing w:after="0"/>
              <w:jc w:val="both"/>
              <w:rPr>
                <w:rFonts w:cs="Times New Roman"/>
                <w:szCs w:val="28"/>
              </w:rPr>
            </w:pPr>
            <w:r w:rsidRPr="00765B8F">
              <w:rPr>
                <w:rFonts w:cs="Times New Roman"/>
                <w:bCs/>
                <w:szCs w:val="28"/>
                <w:lang w:val="kk-KZ"/>
              </w:rPr>
              <w:t xml:space="preserve">Квартиль: </w:t>
            </w:r>
            <w:r w:rsidRPr="00765B8F">
              <w:rPr>
                <w:rFonts w:cs="Times New Roman"/>
                <w:bCs/>
                <w:szCs w:val="28"/>
                <w:lang w:val="en-US"/>
              </w:rPr>
              <w:t>Q</w:t>
            </w:r>
            <w:r w:rsidRPr="00765B8F">
              <w:rPr>
                <w:rFonts w:cs="Times New Roman"/>
                <w:bCs/>
                <w:szCs w:val="28"/>
              </w:rPr>
              <w:t>3</w:t>
            </w:r>
          </w:p>
        </w:tc>
        <w:tc>
          <w:tcPr>
            <w:tcW w:w="1276" w:type="dxa"/>
          </w:tcPr>
          <w:p w14:paraId="5EF37221" w14:textId="437493B5" w:rsidR="009442A6" w:rsidRPr="00765B8F" w:rsidRDefault="008243D3" w:rsidP="006900BE">
            <w:pPr>
              <w:spacing w:after="0"/>
              <w:jc w:val="center"/>
              <w:rPr>
                <w:rFonts w:cs="Times New Roman"/>
                <w:szCs w:val="28"/>
                <w:lang w:val="kk-KZ"/>
              </w:rPr>
            </w:pPr>
            <w:r w:rsidRPr="00765B8F">
              <w:rPr>
                <w:rFonts w:cs="Times New Roman"/>
                <w:szCs w:val="28"/>
                <w:lang w:val="kk-KZ"/>
              </w:rPr>
              <w:t>-</w:t>
            </w:r>
          </w:p>
        </w:tc>
        <w:tc>
          <w:tcPr>
            <w:tcW w:w="1417" w:type="dxa"/>
          </w:tcPr>
          <w:p w14:paraId="2D0FBA35" w14:textId="77777777" w:rsidR="00547CB6" w:rsidRPr="00765B8F" w:rsidRDefault="00547CB6" w:rsidP="00547CB6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proofErr w:type="spellStart"/>
            <w:r w:rsidRPr="00765B8F">
              <w:rPr>
                <w:rFonts w:cs="Times New Roman"/>
                <w:bCs/>
                <w:szCs w:val="28"/>
              </w:rPr>
              <w:t>CiteScore</w:t>
            </w:r>
            <w:proofErr w:type="spellEnd"/>
            <w:r w:rsidRPr="00765B8F">
              <w:rPr>
                <w:rFonts w:cs="Times New Roman"/>
                <w:bCs/>
                <w:szCs w:val="28"/>
              </w:rPr>
              <w:t xml:space="preserve"> </w:t>
            </w:r>
          </w:p>
          <w:p w14:paraId="4F674591" w14:textId="77777777" w:rsidR="00547CB6" w:rsidRPr="00765B8F" w:rsidRDefault="00547CB6" w:rsidP="00547CB6">
            <w:pPr>
              <w:spacing w:after="0"/>
              <w:jc w:val="center"/>
              <w:rPr>
                <w:rFonts w:cs="Times New Roman"/>
                <w:szCs w:val="28"/>
                <w:lang w:val="kk-KZ"/>
              </w:rPr>
            </w:pPr>
            <w:r w:rsidRPr="00765B8F">
              <w:rPr>
                <w:rFonts w:cs="Times New Roman"/>
                <w:szCs w:val="28"/>
                <w:lang w:val="kk-KZ"/>
              </w:rPr>
              <w:t xml:space="preserve">0.8, </w:t>
            </w:r>
          </w:p>
          <w:p w14:paraId="23EA9FE3" w14:textId="28417B0D" w:rsidR="009442A6" w:rsidRPr="00765B8F" w:rsidRDefault="00547CB6" w:rsidP="00547CB6">
            <w:pPr>
              <w:spacing w:after="0"/>
              <w:jc w:val="center"/>
              <w:rPr>
                <w:rFonts w:cs="Times New Roman"/>
                <w:szCs w:val="28"/>
                <w:lang w:val="kk-KZ"/>
              </w:rPr>
            </w:pPr>
            <w:r w:rsidRPr="00765B8F">
              <w:rPr>
                <w:rFonts w:cs="Times New Roman"/>
                <w:bCs/>
                <w:szCs w:val="28"/>
              </w:rPr>
              <w:t>Процентиль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>-38</w:t>
            </w:r>
            <w:r w:rsidRPr="00765B8F">
              <w:rPr>
                <w:rFonts w:cs="Times New Roman"/>
                <w:bCs/>
                <w:szCs w:val="28"/>
              </w:rPr>
              <w:t>%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 xml:space="preserve">, </w:t>
            </w:r>
            <w:r w:rsidRPr="00765B8F">
              <w:rPr>
                <w:rFonts w:cs="Times New Roman"/>
                <w:szCs w:val="28"/>
              </w:rPr>
              <w:t xml:space="preserve"> </w:t>
            </w:r>
            <w:r w:rsidRPr="00765B8F">
              <w:rPr>
                <w:rFonts w:cs="Times New Roman"/>
                <w:bCs/>
                <w:szCs w:val="28"/>
              </w:rPr>
              <w:t xml:space="preserve"> область науки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>:General Medicine</w:t>
            </w:r>
            <w:r w:rsidRPr="00765B8F">
              <w:rPr>
                <w:rFonts w:cs="Times New Roman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shd w:val="clear" w:color="auto" w:fill="FFFFFF" w:themeFill="background1"/>
          </w:tcPr>
          <w:p w14:paraId="1C167C20" w14:textId="77777777" w:rsidR="00347A4D" w:rsidRPr="00765B8F" w:rsidRDefault="00412440" w:rsidP="006900BE">
            <w:pPr>
              <w:spacing w:after="0"/>
              <w:rPr>
                <w:rFonts w:cs="Times New Roman"/>
                <w:szCs w:val="28"/>
                <w:lang w:val="en-US"/>
              </w:rPr>
            </w:pPr>
            <w:hyperlink r:id="rId10" w:history="1">
              <w:r w:rsidR="008243D3" w:rsidRPr="00765B8F">
                <w:rPr>
                  <w:rFonts w:cs="Times New Roman"/>
                  <w:szCs w:val="28"/>
                  <w:lang w:val="en-US"/>
                </w:rPr>
                <w:t xml:space="preserve">A </w:t>
              </w:r>
              <w:proofErr w:type="spellStart"/>
              <w:r w:rsidR="008243D3" w:rsidRPr="00765B8F">
                <w:rPr>
                  <w:rFonts w:cs="Times New Roman"/>
                  <w:szCs w:val="28"/>
                  <w:lang w:val="en-US"/>
                </w:rPr>
                <w:t>Kozhabayeva</w:t>
              </w:r>
              <w:proofErr w:type="spellEnd"/>
            </w:hyperlink>
            <w:r w:rsidR="008243D3" w:rsidRPr="00765B8F">
              <w:rPr>
                <w:rFonts w:cs="Times New Roman"/>
                <w:szCs w:val="28"/>
                <w:lang w:val="en-US"/>
              </w:rPr>
              <w:t>,</w:t>
            </w:r>
          </w:p>
          <w:p w14:paraId="3D248C8E" w14:textId="77777777" w:rsidR="008243D3" w:rsidRPr="00765B8F" w:rsidRDefault="00412440" w:rsidP="006900BE">
            <w:pPr>
              <w:spacing w:after="0"/>
              <w:rPr>
                <w:rFonts w:cs="Times New Roman"/>
                <w:b/>
                <w:bCs/>
                <w:szCs w:val="28"/>
                <w:lang w:val="en-US"/>
              </w:rPr>
            </w:pPr>
            <w:hyperlink r:id="rId11" w:history="1">
              <w:r w:rsidR="008243D3" w:rsidRPr="00765B8F">
                <w:rPr>
                  <w:rFonts w:cs="Times New Roman"/>
                  <w:b/>
                  <w:bCs/>
                  <w:szCs w:val="28"/>
                  <w:lang w:val="en-US"/>
                </w:rPr>
                <w:t xml:space="preserve">B </w:t>
              </w:r>
              <w:proofErr w:type="spellStart"/>
              <w:r w:rsidR="008243D3" w:rsidRPr="00765B8F">
                <w:rPr>
                  <w:rFonts w:cs="Times New Roman"/>
                  <w:b/>
                  <w:bCs/>
                  <w:szCs w:val="28"/>
                  <w:lang w:val="en-US"/>
                </w:rPr>
                <w:t>Ashirov</w:t>
              </w:r>
              <w:proofErr w:type="spellEnd"/>
            </w:hyperlink>
            <w:r w:rsidR="008243D3" w:rsidRPr="00765B8F">
              <w:rPr>
                <w:rFonts w:cs="Times New Roman"/>
                <w:b/>
                <w:bCs/>
                <w:szCs w:val="28"/>
                <w:lang w:val="en-US"/>
              </w:rPr>
              <w:t>,</w:t>
            </w:r>
          </w:p>
          <w:p w14:paraId="16CCB578" w14:textId="37369690" w:rsidR="008243D3" w:rsidRPr="00765B8F" w:rsidRDefault="00412440" w:rsidP="006900BE">
            <w:pPr>
              <w:spacing w:after="0"/>
              <w:rPr>
                <w:rFonts w:cs="Times New Roman"/>
                <w:szCs w:val="28"/>
                <w:lang w:val="en-US"/>
              </w:rPr>
            </w:pPr>
            <w:hyperlink r:id="rId12" w:history="1">
              <w:r w:rsidR="008243D3" w:rsidRPr="00765B8F">
                <w:rPr>
                  <w:rFonts w:cs="Times New Roman"/>
                  <w:szCs w:val="28"/>
                  <w:lang w:val="en-US"/>
                </w:rPr>
                <w:t xml:space="preserve">J </w:t>
              </w:r>
              <w:proofErr w:type="spellStart"/>
              <w:r w:rsidR="008243D3" w:rsidRPr="00765B8F">
                <w:rPr>
                  <w:rFonts w:cs="Times New Roman"/>
                  <w:szCs w:val="28"/>
                  <w:lang w:val="en-US"/>
                </w:rPr>
                <w:t>Mansurova</w:t>
              </w:r>
              <w:proofErr w:type="spellEnd"/>
            </w:hyperlink>
            <w:r w:rsidR="008243D3" w:rsidRPr="00765B8F">
              <w:rPr>
                <w:rFonts w:cs="Times New Roman"/>
                <w:szCs w:val="28"/>
                <w:lang w:val="en-US"/>
              </w:rPr>
              <w:t>, </w:t>
            </w:r>
          </w:p>
          <w:p w14:paraId="64558214" w14:textId="443AE39C" w:rsidR="008243D3" w:rsidRPr="00765B8F" w:rsidRDefault="00412440" w:rsidP="006900BE">
            <w:pPr>
              <w:spacing w:after="0"/>
              <w:rPr>
                <w:rFonts w:cs="Times New Roman"/>
                <w:szCs w:val="28"/>
                <w:lang w:val="en-US"/>
              </w:rPr>
            </w:pPr>
            <w:hyperlink r:id="rId13" w:history="1">
              <w:r w:rsidR="008243D3" w:rsidRPr="00765B8F">
                <w:rPr>
                  <w:rFonts w:cs="Times New Roman"/>
                  <w:szCs w:val="28"/>
                  <w:lang w:val="en-US"/>
                </w:rPr>
                <w:t xml:space="preserve">M </w:t>
              </w:r>
              <w:proofErr w:type="spellStart"/>
              <w:r w:rsidR="008243D3" w:rsidRPr="00765B8F">
                <w:rPr>
                  <w:rFonts w:cs="Times New Roman"/>
                  <w:szCs w:val="28"/>
                  <w:lang w:val="en-US"/>
                </w:rPr>
                <w:t>Tokbulatova</w:t>
              </w:r>
              <w:proofErr w:type="spellEnd"/>
            </w:hyperlink>
            <w:r w:rsidR="008243D3" w:rsidRPr="00765B8F">
              <w:rPr>
                <w:rFonts w:cs="Times New Roman"/>
                <w:szCs w:val="28"/>
                <w:lang w:val="en-US"/>
              </w:rPr>
              <w:t>, </w:t>
            </w:r>
          </w:p>
          <w:p w14:paraId="32E8E4AB" w14:textId="77777777" w:rsidR="008243D3" w:rsidRPr="00765B8F" w:rsidRDefault="00412440" w:rsidP="006900BE">
            <w:pPr>
              <w:spacing w:after="0"/>
              <w:rPr>
                <w:rFonts w:cs="Times New Roman"/>
                <w:szCs w:val="28"/>
                <w:lang w:val="en-US"/>
              </w:rPr>
            </w:pPr>
            <w:hyperlink r:id="rId14" w:history="1">
              <w:r w:rsidR="008243D3" w:rsidRPr="00765B8F">
                <w:rPr>
                  <w:rFonts w:cs="Times New Roman"/>
                  <w:szCs w:val="28"/>
                  <w:lang w:val="en-US"/>
                </w:rPr>
                <w:t xml:space="preserve">M </w:t>
              </w:r>
              <w:proofErr w:type="spellStart"/>
              <w:r w:rsidR="008243D3" w:rsidRPr="00765B8F">
                <w:rPr>
                  <w:rFonts w:cs="Times New Roman"/>
                  <w:szCs w:val="28"/>
                  <w:lang w:val="en-US"/>
                </w:rPr>
                <w:t>Kapakova</w:t>
              </w:r>
              <w:proofErr w:type="spellEnd"/>
            </w:hyperlink>
            <w:r w:rsidR="008243D3" w:rsidRPr="00765B8F">
              <w:rPr>
                <w:rFonts w:cs="Times New Roman"/>
                <w:szCs w:val="28"/>
                <w:lang w:val="en-US"/>
              </w:rPr>
              <w:t> ,</w:t>
            </w:r>
          </w:p>
          <w:p w14:paraId="30CCC502" w14:textId="223AB496" w:rsidR="008243D3" w:rsidRPr="00765B8F" w:rsidRDefault="00412440" w:rsidP="006900BE">
            <w:pPr>
              <w:spacing w:after="0"/>
              <w:rPr>
                <w:rFonts w:cs="Times New Roman"/>
                <w:szCs w:val="28"/>
                <w:lang w:val="en-US"/>
              </w:rPr>
            </w:pPr>
            <w:hyperlink r:id="rId15" w:history="1">
              <w:r w:rsidR="008243D3" w:rsidRPr="00765B8F">
                <w:rPr>
                  <w:rFonts w:cs="Times New Roman"/>
                  <w:szCs w:val="28"/>
                  <w:lang w:val="en-US"/>
                </w:rPr>
                <w:t xml:space="preserve">Z </w:t>
              </w:r>
              <w:proofErr w:type="spellStart"/>
              <w:r w:rsidR="008243D3" w:rsidRPr="00765B8F">
                <w:rPr>
                  <w:rFonts w:cs="Times New Roman"/>
                  <w:szCs w:val="28"/>
                  <w:lang w:val="en-US"/>
                </w:rPr>
                <w:t>Toktarova</w:t>
              </w:r>
              <w:proofErr w:type="spellEnd"/>
            </w:hyperlink>
            <w:r w:rsidR="008243D3" w:rsidRPr="00765B8F">
              <w:rPr>
                <w:rFonts w:cs="Times New Roman"/>
                <w:szCs w:val="28"/>
                <w:lang w:val="en-US"/>
              </w:rPr>
              <w:t>, </w:t>
            </w:r>
          </w:p>
          <w:p w14:paraId="3ED7CDF3" w14:textId="2B993D2E" w:rsidR="009442A6" w:rsidRPr="00765B8F" w:rsidRDefault="00412440" w:rsidP="006900BE">
            <w:pPr>
              <w:spacing w:after="0"/>
              <w:rPr>
                <w:rFonts w:cs="Times New Roman"/>
                <w:szCs w:val="28"/>
                <w:lang w:val="en-US"/>
              </w:rPr>
            </w:pPr>
            <w:hyperlink r:id="rId16" w:history="1">
              <w:r w:rsidR="008243D3" w:rsidRPr="00765B8F">
                <w:rPr>
                  <w:rFonts w:cs="Times New Roman"/>
                  <w:szCs w:val="28"/>
                  <w:lang w:val="en-US"/>
                </w:rPr>
                <w:t xml:space="preserve">D </w:t>
              </w:r>
              <w:proofErr w:type="spellStart"/>
              <w:r w:rsidR="008243D3" w:rsidRPr="00765B8F">
                <w:rPr>
                  <w:rFonts w:cs="Times New Roman"/>
                  <w:szCs w:val="28"/>
                  <w:lang w:val="en-US"/>
                </w:rPr>
                <w:t>Nurgalieva</w:t>
              </w:r>
              <w:proofErr w:type="spellEnd"/>
            </w:hyperlink>
            <w:r w:rsidR="008243D3" w:rsidRPr="00765B8F">
              <w:rPr>
                <w:rFonts w:cs="Times New Roman"/>
                <w:szCs w:val="28"/>
                <w:lang w:val="en-US"/>
              </w:rPr>
              <w:t> </w:t>
            </w:r>
          </w:p>
        </w:tc>
        <w:tc>
          <w:tcPr>
            <w:tcW w:w="1276" w:type="dxa"/>
          </w:tcPr>
          <w:p w14:paraId="7804BA6A" w14:textId="2F70C5FA" w:rsidR="009442A6" w:rsidRPr="00765B8F" w:rsidRDefault="00124953" w:rsidP="006900BE">
            <w:pPr>
              <w:spacing w:after="0"/>
              <w:jc w:val="center"/>
              <w:rPr>
                <w:rFonts w:cs="Times New Roman"/>
                <w:szCs w:val="28"/>
                <w:lang w:val="kk-KZ"/>
              </w:rPr>
            </w:pPr>
            <w:r w:rsidRPr="00765B8F">
              <w:rPr>
                <w:rFonts w:cs="Times New Roman"/>
                <w:szCs w:val="28"/>
                <w:lang w:val="kk-KZ"/>
              </w:rPr>
              <w:t>Автор для к</w:t>
            </w:r>
            <w:r w:rsidR="00347A4D" w:rsidRPr="00765B8F">
              <w:rPr>
                <w:rFonts w:cs="Times New Roman"/>
                <w:szCs w:val="28"/>
                <w:lang w:val="kk-KZ"/>
              </w:rPr>
              <w:t>орреспон</w:t>
            </w:r>
            <w:r w:rsidRPr="00765B8F">
              <w:rPr>
                <w:rFonts w:cs="Times New Roman"/>
                <w:szCs w:val="28"/>
                <w:lang w:val="kk-KZ"/>
              </w:rPr>
              <w:t xml:space="preserve"> </w:t>
            </w:r>
            <w:r w:rsidR="00347A4D" w:rsidRPr="00765B8F">
              <w:rPr>
                <w:rFonts w:cs="Times New Roman"/>
                <w:szCs w:val="28"/>
                <w:lang w:val="kk-KZ"/>
              </w:rPr>
              <w:t>д</w:t>
            </w:r>
            <w:r w:rsidRPr="00765B8F">
              <w:rPr>
                <w:rFonts w:cs="Times New Roman"/>
                <w:szCs w:val="28"/>
                <w:lang w:val="kk-KZ"/>
              </w:rPr>
              <w:t>енции</w:t>
            </w:r>
            <w:r w:rsidR="00347A4D" w:rsidRPr="00765B8F">
              <w:rPr>
                <w:rFonts w:cs="Times New Roman"/>
                <w:szCs w:val="28"/>
                <w:lang w:val="kk-KZ"/>
              </w:rPr>
              <w:t xml:space="preserve"> </w:t>
            </w:r>
            <w:r w:rsidR="009442A6" w:rsidRPr="00765B8F">
              <w:rPr>
                <w:rFonts w:cs="Times New Roman"/>
                <w:szCs w:val="28"/>
                <w:lang w:val="kk-KZ"/>
              </w:rPr>
              <w:t xml:space="preserve"> </w:t>
            </w:r>
          </w:p>
        </w:tc>
      </w:tr>
      <w:tr w:rsidR="009442A6" w:rsidRPr="00765B8F" w14:paraId="02869F7C" w14:textId="77777777" w:rsidTr="00765B8F">
        <w:trPr>
          <w:trHeight w:val="2700"/>
        </w:trPr>
        <w:tc>
          <w:tcPr>
            <w:tcW w:w="556" w:type="dxa"/>
          </w:tcPr>
          <w:p w14:paraId="3EA74B84" w14:textId="77777777" w:rsidR="009442A6" w:rsidRPr="00765B8F" w:rsidRDefault="009442A6" w:rsidP="006900BE">
            <w:pPr>
              <w:pStyle w:val="ab"/>
              <w:numPr>
                <w:ilvl w:val="0"/>
                <w:numId w:val="2"/>
              </w:numPr>
              <w:spacing w:after="0"/>
              <w:ind w:left="454" w:hanging="502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06" w:type="dxa"/>
          </w:tcPr>
          <w:p w14:paraId="4642321B" w14:textId="77777777" w:rsidR="008243D3" w:rsidRPr="00765B8F" w:rsidRDefault="008243D3" w:rsidP="008243D3">
            <w:pPr>
              <w:pStyle w:val="1"/>
              <w:shd w:val="clear" w:color="auto" w:fill="FFFFFF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kk-KZ"/>
              </w:rPr>
            </w:pPr>
            <w:r w:rsidRPr="00765B8F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val="kk-KZ"/>
              </w:rPr>
              <w:t>Evaluation of Adipokine Status and Leptin Receptor Gene Polymorphism in Patients with Severe Asthma</w:t>
            </w:r>
          </w:p>
          <w:p w14:paraId="3308D5A1" w14:textId="7D29C39C" w:rsidR="009442A6" w:rsidRPr="00765B8F" w:rsidRDefault="009442A6" w:rsidP="006900BE">
            <w:pPr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1136" w:type="dxa"/>
          </w:tcPr>
          <w:p w14:paraId="74F850AF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szCs w:val="28"/>
                <w:lang w:val="en-US"/>
              </w:rPr>
            </w:pPr>
            <w:r w:rsidRPr="00765B8F">
              <w:rPr>
                <w:rFonts w:cs="Times New Roman"/>
                <w:szCs w:val="28"/>
              </w:rPr>
              <w:t>Статья печатная</w:t>
            </w:r>
          </w:p>
        </w:tc>
        <w:tc>
          <w:tcPr>
            <w:tcW w:w="2833" w:type="dxa"/>
          </w:tcPr>
          <w:p w14:paraId="738F737B" w14:textId="77777777" w:rsidR="008243D3" w:rsidRPr="00765B8F" w:rsidRDefault="008243D3" w:rsidP="008243D3">
            <w:pPr>
              <w:spacing w:after="0"/>
              <w:jc w:val="both"/>
              <w:rPr>
                <w:rFonts w:cs="Times New Roman"/>
                <w:szCs w:val="28"/>
                <w:lang w:val="en-US"/>
              </w:rPr>
            </w:pPr>
            <w:r w:rsidRPr="00765B8F">
              <w:rPr>
                <w:rFonts w:cs="Times New Roman"/>
                <w:szCs w:val="28"/>
                <w:lang w:val="en-US"/>
              </w:rPr>
              <w:t>Diagnostics (Basel)</w:t>
            </w:r>
          </w:p>
          <w:p w14:paraId="614E1E5B" w14:textId="77777777" w:rsidR="008243D3" w:rsidRPr="00765B8F" w:rsidRDefault="008243D3" w:rsidP="008243D3">
            <w:pPr>
              <w:spacing w:after="0"/>
              <w:jc w:val="both"/>
              <w:rPr>
                <w:rFonts w:cs="Times New Roman"/>
                <w:szCs w:val="28"/>
                <w:lang w:val="en-US"/>
              </w:rPr>
            </w:pPr>
            <w:r w:rsidRPr="00765B8F">
              <w:rPr>
                <w:rFonts w:cs="Times New Roman"/>
                <w:szCs w:val="28"/>
                <w:lang w:val="en-US"/>
              </w:rPr>
              <w:t>2025 May;15(9):1154.</w:t>
            </w:r>
          </w:p>
          <w:p w14:paraId="0CEF7FD3" w14:textId="77777777" w:rsidR="008243D3" w:rsidRPr="00765B8F" w:rsidRDefault="008243D3" w:rsidP="008243D3">
            <w:pPr>
              <w:spacing w:after="0"/>
              <w:jc w:val="both"/>
              <w:rPr>
                <w:rFonts w:cs="Times New Roman"/>
                <w:szCs w:val="28"/>
                <w:lang w:val="en-US"/>
              </w:rPr>
            </w:pPr>
            <w:r w:rsidRPr="00765B8F">
              <w:rPr>
                <w:rFonts w:cs="Times New Roman"/>
                <w:szCs w:val="28"/>
                <w:lang w:val="en-US"/>
              </w:rPr>
              <w:t> </w:t>
            </w:r>
            <w:proofErr w:type="spellStart"/>
            <w:r w:rsidRPr="00765B8F">
              <w:rPr>
                <w:rFonts w:cs="Times New Roman"/>
                <w:szCs w:val="28"/>
                <w:lang w:val="en-US"/>
              </w:rPr>
              <w:t>doi</w:t>
            </w:r>
            <w:proofErr w:type="spellEnd"/>
            <w:r w:rsidRPr="00765B8F">
              <w:rPr>
                <w:rFonts w:cs="Times New Roman"/>
                <w:szCs w:val="28"/>
                <w:lang w:val="en-US"/>
              </w:rPr>
              <w:t xml:space="preserve">: 10.3390/diagnostics15091154. </w:t>
            </w:r>
          </w:p>
          <w:p w14:paraId="5B07714E" w14:textId="77777777" w:rsidR="008243D3" w:rsidRPr="00765B8F" w:rsidRDefault="008243D3" w:rsidP="008243D3">
            <w:pPr>
              <w:shd w:val="clear" w:color="auto" w:fill="FFFFFF"/>
              <w:spacing w:before="100" w:beforeAutospacing="1" w:after="100" w:afterAutospacing="1"/>
              <w:rPr>
                <w:rFonts w:eastAsia="Times New Roman" w:cs="Times New Roman"/>
                <w:color w:val="212121"/>
                <w:szCs w:val="28"/>
                <w:lang w:val="en-US" w:eastAsia="ru-RU"/>
              </w:rPr>
            </w:pPr>
            <w:r w:rsidRPr="00765B8F">
              <w:rPr>
                <w:rFonts w:eastAsia="Times New Roman" w:cs="Times New Roman"/>
                <w:color w:val="212121"/>
                <w:szCs w:val="28"/>
                <w:lang w:val="en-US" w:eastAsia="ru-RU"/>
              </w:rPr>
              <w:t>PMID: 40361972</w:t>
            </w:r>
          </w:p>
          <w:p w14:paraId="4792AB41" w14:textId="77777777" w:rsidR="008243D3" w:rsidRPr="00765B8F" w:rsidRDefault="00412440" w:rsidP="008243D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color w:val="000000" w:themeColor="text1"/>
                <w:szCs w:val="28"/>
                <w:lang w:val="en-US"/>
              </w:rPr>
            </w:pPr>
            <w:hyperlink r:id="rId17" w:history="1">
              <w:r w:rsidR="008243D3" w:rsidRPr="00765B8F">
                <w:rPr>
                  <w:rStyle w:val="a9"/>
                  <w:rFonts w:cs="Times New Roman"/>
                  <w:szCs w:val="28"/>
                  <w:lang w:val="en-US"/>
                </w:rPr>
                <w:t>https://pubmed.ncbi.nlm.nih.gov/40361972/</w:t>
              </w:r>
            </w:hyperlink>
          </w:p>
          <w:p w14:paraId="753C498C" w14:textId="4C510EC0" w:rsidR="009442A6" w:rsidRPr="00765B8F" w:rsidRDefault="009442A6" w:rsidP="006900B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2278" w:type="dxa"/>
          </w:tcPr>
          <w:p w14:paraId="4518DE4A" w14:textId="26E57E6C" w:rsidR="00547CB6" w:rsidRPr="00765B8F" w:rsidRDefault="00547CB6" w:rsidP="00547CB6">
            <w:pPr>
              <w:spacing w:after="0"/>
              <w:jc w:val="both"/>
              <w:rPr>
                <w:rFonts w:cs="Times New Roman"/>
                <w:szCs w:val="28"/>
                <w:lang w:val="kk-KZ"/>
              </w:rPr>
            </w:pPr>
            <w:r w:rsidRPr="00765B8F">
              <w:rPr>
                <w:rFonts w:cs="Times New Roman"/>
                <w:bCs/>
                <w:szCs w:val="28"/>
              </w:rPr>
              <w:t>Импакт</w:t>
            </w:r>
            <w:r w:rsidRPr="00765B8F">
              <w:rPr>
                <w:rFonts w:cs="Times New Roman"/>
                <w:bCs/>
                <w:szCs w:val="28"/>
                <w:lang w:val="en-US"/>
              </w:rPr>
              <w:t>-</w:t>
            </w:r>
            <w:r w:rsidRPr="00765B8F">
              <w:rPr>
                <w:rFonts w:cs="Times New Roman"/>
                <w:bCs/>
                <w:szCs w:val="28"/>
              </w:rPr>
              <w:t>фактор</w:t>
            </w:r>
            <w:r w:rsidRPr="00765B8F">
              <w:rPr>
                <w:rFonts w:cs="Times New Roman"/>
                <w:bCs/>
                <w:szCs w:val="28"/>
                <w:lang w:val="en-US"/>
              </w:rPr>
              <w:t xml:space="preserve"> 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>-</w:t>
            </w:r>
            <w:r w:rsidR="0097617F" w:rsidRPr="00765B8F">
              <w:rPr>
                <w:rFonts w:cs="Times New Roman"/>
                <w:szCs w:val="28"/>
                <w:lang w:val="en-US"/>
              </w:rPr>
              <w:t xml:space="preserve"> </w:t>
            </w:r>
            <w:r w:rsidR="0097617F" w:rsidRPr="00765B8F">
              <w:rPr>
                <w:rFonts w:cs="Times New Roman"/>
                <w:szCs w:val="28"/>
                <w:lang w:val="kk-KZ"/>
              </w:rPr>
              <w:t>3.3</w:t>
            </w:r>
            <w:r w:rsidRPr="00765B8F">
              <w:rPr>
                <w:rFonts w:cs="Times New Roman"/>
                <w:szCs w:val="28"/>
                <w:lang w:val="kk-KZ"/>
              </w:rPr>
              <w:t xml:space="preserve">, </w:t>
            </w:r>
          </w:p>
          <w:p w14:paraId="6060F952" w14:textId="77777777" w:rsidR="009442A6" w:rsidRPr="00765B8F" w:rsidRDefault="00547CB6" w:rsidP="00547CB6">
            <w:pPr>
              <w:spacing w:after="0"/>
              <w:rPr>
                <w:rFonts w:cs="Times New Roman"/>
                <w:bCs/>
                <w:szCs w:val="28"/>
                <w:lang w:val="kk-KZ"/>
              </w:rPr>
            </w:pPr>
            <w:r w:rsidRPr="00765B8F">
              <w:rPr>
                <w:rFonts w:cs="Times New Roman"/>
                <w:bCs/>
                <w:szCs w:val="28"/>
              </w:rPr>
              <w:t>область</w:t>
            </w:r>
            <w:r w:rsidRPr="00765B8F">
              <w:rPr>
                <w:rFonts w:cs="Times New Roman"/>
                <w:bCs/>
                <w:szCs w:val="28"/>
                <w:lang w:val="en-US"/>
              </w:rPr>
              <w:t xml:space="preserve"> </w:t>
            </w:r>
            <w:r w:rsidRPr="00765B8F">
              <w:rPr>
                <w:rFonts w:cs="Times New Roman"/>
                <w:bCs/>
                <w:szCs w:val="28"/>
              </w:rPr>
              <w:t>науки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 xml:space="preserve">:  </w:t>
            </w:r>
            <w:r w:rsidRPr="00765B8F">
              <w:rPr>
                <w:rFonts w:cs="Times New Roman"/>
                <w:szCs w:val="28"/>
                <w:lang w:val="en-US"/>
              </w:rPr>
              <w:t xml:space="preserve"> </w:t>
            </w:r>
            <w:r w:rsidR="0097617F" w:rsidRPr="00765B8F">
              <w:rPr>
                <w:rFonts w:cs="Times New Roman"/>
                <w:szCs w:val="28"/>
                <w:lang w:val="en-US"/>
              </w:rPr>
              <w:t xml:space="preserve"> </w:t>
            </w:r>
            <w:r w:rsidR="0097617F" w:rsidRPr="00765B8F">
              <w:rPr>
                <w:rFonts w:cs="Times New Roman"/>
                <w:bCs/>
                <w:szCs w:val="28"/>
                <w:lang w:val="kk-KZ"/>
              </w:rPr>
              <w:t>MEDICINE, GENERAL &amp; INTERNAL</w:t>
            </w:r>
          </w:p>
          <w:p w14:paraId="186D8396" w14:textId="3C2BAABC" w:rsidR="00B15E74" w:rsidRPr="00765B8F" w:rsidRDefault="00B15E74" w:rsidP="00547CB6">
            <w:pPr>
              <w:spacing w:after="0"/>
              <w:rPr>
                <w:rFonts w:cs="Times New Roman"/>
                <w:szCs w:val="28"/>
                <w:lang w:val="en-US"/>
              </w:rPr>
            </w:pPr>
            <w:r w:rsidRPr="00765B8F">
              <w:rPr>
                <w:rFonts w:cs="Times New Roman"/>
                <w:bCs/>
                <w:szCs w:val="28"/>
                <w:lang w:val="kk-KZ"/>
              </w:rPr>
              <w:t xml:space="preserve">Квартиль: </w:t>
            </w:r>
            <w:r w:rsidRPr="00765B8F">
              <w:rPr>
                <w:rFonts w:cs="Times New Roman"/>
                <w:bCs/>
                <w:szCs w:val="28"/>
                <w:lang w:val="en-US"/>
              </w:rPr>
              <w:t>Q1</w:t>
            </w:r>
          </w:p>
        </w:tc>
        <w:tc>
          <w:tcPr>
            <w:tcW w:w="1276" w:type="dxa"/>
          </w:tcPr>
          <w:p w14:paraId="3C5DDFDF" w14:textId="27BC39E4" w:rsidR="009442A6" w:rsidRPr="00765B8F" w:rsidRDefault="00B22C1D" w:rsidP="00B22C1D">
            <w:pPr>
              <w:spacing w:after="0"/>
              <w:jc w:val="center"/>
              <w:rPr>
                <w:rFonts w:cs="Times New Roman"/>
                <w:szCs w:val="28"/>
                <w:lang w:val="en-US"/>
              </w:rPr>
            </w:pPr>
            <w:r w:rsidRPr="00765B8F">
              <w:rPr>
                <w:rFonts w:cs="Times New Roman"/>
                <w:szCs w:val="28"/>
                <w:lang w:val="en-US"/>
              </w:rPr>
              <w:t>Journal Citation Indicator-0.92</w:t>
            </w:r>
          </w:p>
        </w:tc>
        <w:tc>
          <w:tcPr>
            <w:tcW w:w="1417" w:type="dxa"/>
          </w:tcPr>
          <w:p w14:paraId="563FD240" w14:textId="77777777" w:rsidR="00547CB6" w:rsidRPr="00765B8F" w:rsidRDefault="00547CB6" w:rsidP="00547CB6">
            <w:pPr>
              <w:spacing w:after="0"/>
              <w:jc w:val="center"/>
              <w:rPr>
                <w:rFonts w:cs="Times New Roman"/>
                <w:bCs/>
                <w:szCs w:val="28"/>
              </w:rPr>
            </w:pPr>
            <w:proofErr w:type="spellStart"/>
            <w:r w:rsidRPr="00765B8F">
              <w:rPr>
                <w:rFonts w:cs="Times New Roman"/>
                <w:bCs/>
                <w:szCs w:val="28"/>
              </w:rPr>
              <w:t>CiteScore</w:t>
            </w:r>
            <w:proofErr w:type="spellEnd"/>
            <w:r w:rsidRPr="00765B8F">
              <w:rPr>
                <w:rFonts w:cs="Times New Roman"/>
                <w:bCs/>
                <w:szCs w:val="28"/>
              </w:rPr>
              <w:t xml:space="preserve"> </w:t>
            </w:r>
          </w:p>
          <w:p w14:paraId="6971B997" w14:textId="2AAD37C0" w:rsidR="00547CB6" w:rsidRPr="00765B8F" w:rsidRDefault="00547CB6" w:rsidP="00547CB6">
            <w:pPr>
              <w:spacing w:after="0"/>
              <w:jc w:val="center"/>
              <w:rPr>
                <w:rFonts w:cs="Times New Roman"/>
                <w:szCs w:val="28"/>
                <w:lang w:val="kk-KZ"/>
              </w:rPr>
            </w:pPr>
            <w:r w:rsidRPr="00765B8F">
              <w:rPr>
                <w:rFonts w:cs="Times New Roman"/>
                <w:szCs w:val="28"/>
                <w:lang w:val="kk-KZ"/>
              </w:rPr>
              <w:t xml:space="preserve">5.9, </w:t>
            </w:r>
          </w:p>
          <w:p w14:paraId="1CC149BF" w14:textId="104FA8DF" w:rsidR="009442A6" w:rsidRPr="00765B8F" w:rsidRDefault="00547CB6" w:rsidP="00547CB6">
            <w:pPr>
              <w:spacing w:after="0"/>
              <w:rPr>
                <w:rFonts w:cs="Times New Roman"/>
                <w:szCs w:val="28"/>
                <w:lang w:val="kk-KZ"/>
              </w:rPr>
            </w:pPr>
            <w:r w:rsidRPr="00765B8F">
              <w:rPr>
                <w:rFonts w:cs="Times New Roman"/>
                <w:bCs/>
                <w:szCs w:val="28"/>
              </w:rPr>
              <w:t>Процентиль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>-72</w:t>
            </w:r>
            <w:r w:rsidRPr="00765B8F">
              <w:rPr>
                <w:rFonts w:cs="Times New Roman"/>
                <w:bCs/>
                <w:szCs w:val="28"/>
              </w:rPr>
              <w:t>%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 xml:space="preserve">, </w:t>
            </w:r>
            <w:r w:rsidRPr="00765B8F">
              <w:rPr>
                <w:rFonts w:cs="Times New Roman"/>
                <w:szCs w:val="28"/>
              </w:rPr>
              <w:t xml:space="preserve"> </w:t>
            </w:r>
            <w:r w:rsidRPr="00765B8F">
              <w:rPr>
                <w:rFonts w:cs="Times New Roman"/>
                <w:bCs/>
                <w:szCs w:val="28"/>
              </w:rPr>
              <w:t xml:space="preserve"> область науки</w:t>
            </w:r>
            <w:r w:rsidRPr="00765B8F">
              <w:rPr>
                <w:rFonts w:cs="Times New Roman"/>
                <w:bCs/>
                <w:szCs w:val="28"/>
                <w:lang w:val="kk-KZ"/>
              </w:rPr>
              <w:t>:</w:t>
            </w:r>
            <w:r w:rsidRPr="00765B8F">
              <w:rPr>
                <w:rFonts w:cs="Times New Roman"/>
                <w:szCs w:val="28"/>
                <w:lang w:val="kk-KZ"/>
              </w:rPr>
              <w:t>Internal Medicine</w:t>
            </w:r>
          </w:p>
        </w:tc>
        <w:tc>
          <w:tcPr>
            <w:tcW w:w="2268" w:type="dxa"/>
            <w:shd w:val="clear" w:color="auto" w:fill="FFFFFF" w:themeFill="background1"/>
          </w:tcPr>
          <w:p w14:paraId="53B1D1FC" w14:textId="77777777" w:rsidR="008243D3" w:rsidRPr="00765B8F" w:rsidRDefault="00412440" w:rsidP="006900BE">
            <w:pPr>
              <w:spacing w:after="0"/>
              <w:rPr>
                <w:rFonts w:cs="Times New Roman"/>
                <w:szCs w:val="28"/>
                <w:lang w:val="en-US"/>
              </w:rPr>
            </w:pPr>
            <w:hyperlink r:id="rId18" w:history="1">
              <w:proofErr w:type="spellStart"/>
              <w:r w:rsidR="008243D3" w:rsidRPr="00765B8F">
                <w:rPr>
                  <w:rFonts w:cs="Times New Roman"/>
                  <w:szCs w:val="28"/>
                  <w:lang w:val="en-US"/>
                </w:rPr>
                <w:t>Saule</w:t>
              </w:r>
              <w:proofErr w:type="spellEnd"/>
              <w:r w:rsidR="008243D3" w:rsidRPr="00765B8F">
                <w:rPr>
                  <w:rFonts w:cs="Times New Roman"/>
                  <w:szCs w:val="28"/>
                  <w:lang w:val="en-US"/>
                </w:rPr>
                <w:t xml:space="preserve"> </w:t>
              </w:r>
              <w:proofErr w:type="spellStart"/>
              <w:r w:rsidR="008243D3" w:rsidRPr="00765B8F">
                <w:rPr>
                  <w:rFonts w:cs="Times New Roman"/>
                  <w:szCs w:val="28"/>
                  <w:lang w:val="en-US"/>
                </w:rPr>
                <w:t>Maimysheva</w:t>
              </w:r>
              <w:proofErr w:type="spellEnd"/>
            </w:hyperlink>
            <w:r w:rsidR="008243D3" w:rsidRPr="00765B8F">
              <w:rPr>
                <w:rFonts w:cs="Times New Roman"/>
                <w:szCs w:val="28"/>
                <w:lang w:val="en-US"/>
              </w:rPr>
              <w:t>, </w:t>
            </w:r>
          </w:p>
          <w:p w14:paraId="70F09178" w14:textId="77777777" w:rsidR="008243D3" w:rsidRPr="00765B8F" w:rsidRDefault="00412440" w:rsidP="006900BE">
            <w:pPr>
              <w:spacing w:after="0"/>
              <w:rPr>
                <w:rFonts w:cs="Times New Roman"/>
                <w:szCs w:val="28"/>
                <w:lang w:val="en-US"/>
              </w:rPr>
            </w:pPr>
            <w:hyperlink r:id="rId19" w:history="1">
              <w:r w:rsidR="008243D3" w:rsidRPr="00765B8F">
                <w:rPr>
                  <w:rFonts w:cs="Times New Roman"/>
                  <w:szCs w:val="28"/>
                  <w:lang w:val="en-US"/>
                </w:rPr>
                <w:t xml:space="preserve">Lyudmila </w:t>
              </w:r>
              <w:proofErr w:type="spellStart"/>
              <w:r w:rsidR="008243D3" w:rsidRPr="00765B8F">
                <w:rPr>
                  <w:rFonts w:cs="Times New Roman"/>
                  <w:szCs w:val="28"/>
                  <w:lang w:val="en-US"/>
                </w:rPr>
                <w:t>Karazhanova</w:t>
              </w:r>
              <w:proofErr w:type="spellEnd"/>
            </w:hyperlink>
            <w:r w:rsidR="008243D3" w:rsidRPr="00765B8F">
              <w:rPr>
                <w:rFonts w:cs="Times New Roman"/>
                <w:szCs w:val="28"/>
                <w:lang w:val="en-US"/>
              </w:rPr>
              <w:t>, </w:t>
            </w:r>
          </w:p>
          <w:p w14:paraId="239D0072" w14:textId="77777777" w:rsidR="008243D3" w:rsidRPr="00765B8F" w:rsidRDefault="00412440" w:rsidP="006900BE">
            <w:pPr>
              <w:spacing w:after="0"/>
              <w:rPr>
                <w:rFonts w:cs="Times New Roman"/>
                <w:szCs w:val="28"/>
                <w:lang w:val="en-US"/>
              </w:rPr>
            </w:pPr>
            <w:hyperlink r:id="rId20" w:history="1">
              <w:r w:rsidR="008243D3" w:rsidRPr="00765B8F">
                <w:rPr>
                  <w:rFonts w:cs="Times New Roman"/>
                  <w:szCs w:val="28"/>
                  <w:lang w:val="en-US"/>
                </w:rPr>
                <w:t xml:space="preserve">Andrey </w:t>
              </w:r>
              <w:proofErr w:type="spellStart"/>
              <w:r w:rsidR="008243D3" w:rsidRPr="00765B8F">
                <w:rPr>
                  <w:rFonts w:cs="Times New Roman"/>
                  <w:szCs w:val="28"/>
                  <w:lang w:val="en-US"/>
                </w:rPr>
                <w:t>Orekhov</w:t>
              </w:r>
              <w:proofErr w:type="spellEnd"/>
            </w:hyperlink>
            <w:r w:rsidR="008243D3" w:rsidRPr="00765B8F">
              <w:rPr>
                <w:rFonts w:cs="Times New Roman"/>
                <w:szCs w:val="28"/>
                <w:lang w:val="en-US"/>
              </w:rPr>
              <w:t>, </w:t>
            </w:r>
          </w:p>
          <w:p w14:paraId="79C1FCC0" w14:textId="77777777" w:rsidR="008243D3" w:rsidRPr="00765B8F" w:rsidRDefault="00412440" w:rsidP="006900BE">
            <w:pPr>
              <w:spacing w:after="0"/>
              <w:rPr>
                <w:rFonts w:cs="Times New Roman"/>
                <w:szCs w:val="28"/>
                <w:lang w:val="en-US"/>
              </w:rPr>
            </w:pPr>
            <w:hyperlink r:id="rId21" w:history="1">
              <w:r w:rsidR="008243D3" w:rsidRPr="00765B8F">
                <w:rPr>
                  <w:rFonts w:cs="Times New Roman"/>
                  <w:szCs w:val="28"/>
                  <w:lang w:val="en-US"/>
                </w:rPr>
                <w:t>Assel Chinybayeva</w:t>
              </w:r>
            </w:hyperlink>
            <w:r w:rsidR="008243D3" w:rsidRPr="00765B8F">
              <w:rPr>
                <w:rFonts w:cs="Times New Roman"/>
                <w:szCs w:val="28"/>
                <w:lang w:val="en-US"/>
              </w:rPr>
              <w:t>, </w:t>
            </w:r>
          </w:p>
          <w:p w14:paraId="142B324A" w14:textId="220A52A1" w:rsidR="009442A6" w:rsidRPr="00765B8F" w:rsidRDefault="00412440" w:rsidP="006900BE">
            <w:pPr>
              <w:spacing w:after="0"/>
              <w:rPr>
                <w:rFonts w:cs="Times New Roman"/>
                <w:b/>
                <w:bCs/>
                <w:szCs w:val="28"/>
                <w:lang w:val="kk-KZ"/>
              </w:rPr>
            </w:pPr>
            <w:hyperlink r:id="rId22" w:history="1">
              <w:r w:rsidR="008243D3" w:rsidRPr="00765B8F">
                <w:rPr>
                  <w:rFonts w:cs="Times New Roman"/>
                  <w:b/>
                  <w:bCs/>
                  <w:szCs w:val="28"/>
                  <w:lang w:val="en-US"/>
                </w:rPr>
                <w:t>Bolat Ashirov</w:t>
              </w:r>
            </w:hyperlink>
            <w:r w:rsidR="008243D3" w:rsidRPr="00765B8F">
              <w:rPr>
                <w:rFonts w:cs="Times New Roman"/>
                <w:b/>
                <w:bCs/>
                <w:szCs w:val="28"/>
                <w:lang w:val="en-US"/>
              </w:rPr>
              <w:t> </w:t>
            </w:r>
          </w:p>
        </w:tc>
        <w:tc>
          <w:tcPr>
            <w:tcW w:w="1276" w:type="dxa"/>
          </w:tcPr>
          <w:p w14:paraId="5834F422" w14:textId="77777777" w:rsidR="009442A6" w:rsidRPr="00765B8F" w:rsidRDefault="009442A6" w:rsidP="006900BE">
            <w:pPr>
              <w:spacing w:after="0"/>
              <w:jc w:val="center"/>
              <w:rPr>
                <w:rFonts w:cs="Times New Roman"/>
                <w:szCs w:val="28"/>
                <w:lang w:val="kk-KZ"/>
              </w:rPr>
            </w:pPr>
            <w:r w:rsidRPr="00765B8F">
              <w:rPr>
                <w:rFonts w:cs="Times New Roman"/>
                <w:szCs w:val="28"/>
              </w:rPr>
              <w:t>Соавтор</w:t>
            </w:r>
          </w:p>
        </w:tc>
      </w:tr>
    </w:tbl>
    <w:p w14:paraId="78837244" w14:textId="77777777" w:rsidR="009442A6" w:rsidRPr="00765B8F" w:rsidRDefault="009442A6">
      <w:pPr>
        <w:spacing w:after="0" w:line="0" w:lineRule="atLeast"/>
        <w:jc w:val="both"/>
        <w:rPr>
          <w:rFonts w:cs="Times New Roman"/>
          <w:color w:val="000000"/>
          <w:spacing w:val="2"/>
          <w:szCs w:val="28"/>
          <w:shd w:val="clear" w:color="auto" w:fill="FFFFFF"/>
        </w:rPr>
      </w:pPr>
    </w:p>
    <w:p w14:paraId="65C3816E" w14:textId="77777777" w:rsidR="009442A6" w:rsidRPr="00765B8F" w:rsidRDefault="009442A6">
      <w:pPr>
        <w:spacing w:after="0" w:line="0" w:lineRule="atLeast"/>
        <w:jc w:val="both"/>
        <w:rPr>
          <w:rFonts w:cs="Times New Roman"/>
          <w:color w:val="000000"/>
          <w:spacing w:val="2"/>
          <w:szCs w:val="28"/>
          <w:shd w:val="clear" w:color="auto" w:fill="FFFFFF"/>
        </w:rPr>
      </w:pPr>
    </w:p>
    <w:p w14:paraId="30289D29" w14:textId="77777777" w:rsidR="00F475EB" w:rsidRPr="00765B8F" w:rsidRDefault="00F475EB">
      <w:pPr>
        <w:spacing w:after="0" w:line="0" w:lineRule="atLeast"/>
        <w:jc w:val="both"/>
        <w:rPr>
          <w:rFonts w:cs="Times New Roman"/>
          <w:szCs w:val="28"/>
        </w:rPr>
      </w:pPr>
    </w:p>
    <w:p w14:paraId="468034D5" w14:textId="77777777" w:rsidR="00F475EB" w:rsidRPr="00765B8F" w:rsidRDefault="00F475EB">
      <w:pPr>
        <w:tabs>
          <w:tab w:val="left" w:pos="7125"/>
          <w:tab w:val="right" w:pos="14570"/>
        </w:tabs>
        <w:spacing w:after="0" w:line="0" w:lineRule="atLeast"/>
        <w:ind w:firstLine="709"/>
        <w:rPr>
          <w:rFonts w:cs="Times New Roman"/>
          <w:szCs w:val="28"/>
        </w:rPr>
      </w:pPr>
    </w:p>
    <w:p w14:paraId="143B1216" w14:textId="77777777" w:rsidR="00F475EB" w:rsidRPr="00765B8F" w:rsidRDefault="00F475EB">
      <w:pPr>
        <w:tabs>
          <w:tab w:val="left" w:pos="7125"/>
          <w:tab w:val="right" w:pos="14570"/>
        </w:tabs>
        <w:spacing w:after="0" w:line="0" w:lineRule="atLeast"/>
        <w:ind w:firstLine="709"/>
        <w:rPr>
          <w:rFonts w:cs="Times New Roman"/>
          <w:szCs w:val="28"/>
        </w:rPr>
      </w:pPr>
    </w:p>
    <w:p w14:paraId="3931A20C" w14:textId="77777777" w:rsidR="00F475EB" w:rsidRPr="00765B8F" w:rsidRDefault="00F475EB">
      <w:pPr>
        <w:tabs>
          <w:tab w:val="left" w:pos="7125"/>
          <w:tab w:val="right" w:pos="14570"/>
        </w:tabs>
        <w:spacing w:after="0" w:line="0" w:lineRule="atLeast"/>
        <w:ind w:firstLine="709"/>
        <w:rPr>
          <w:rFonts w:cs="Times New Roman"/>
          <w:szCs w:val="28"/>
        </w:rPr>
      </w:pPr>
    </w:p>
    <w:p w14:paraId="6C586741" w14:textId="483E1CFC" w:rsidR="001953C1" w:rsidRPr="00765B8F" w:rsidRDefault="007C0920">
      <w:pPr>
        <w:tabs>
          <w:tab w:val="left" w:pos="7125"/>
          <w:tab w:val="right" w:pos="14570"/>
        </w:tabs>
        <w:spacing w:after="0" w:line="0" w:lineRule="atLeast"/>
        <w:ind w:firstLine="709"/>
        <w:rPr>
          <w:rFonts w:cs="Times New Roman"/>
          <w:szCs w:val="28"/>
        </w:rPr>
      </w:pPr>
      <w:r w:rsidRPr="00765B8F">
        <w:rPr>
          <w:rFonts w:cs="Times New Roman"/>
          <w:szCs w:val="28"/>
        </w:rPr>
        <w:t xml:space="preserve">  </w:t>
      </w:r>
    </w:p>
    <w:p w14:paraId="6337BC3D" w14:textId="77777777" w:rsidR="001A1B8E" w:rsidRPr="00765B8F" w:rsidRDefault="00F34202">
      <w:pPr>
        <w:pStyle w:val="a5"/>
        <w:spacing w:line="0" w:lineRule="atLeast"/>
        <w:rPr>
          <w:rFonts w:cs="Times New Roman"/>
          <w:b/>
          <w:szCs w:val="28"/>
        </w:rPr>
      </w:pPr>
      <w:r w:rsidRPr="009B7AD7">
        <w:rPr>
          <w:b/>
          <w:noProof/>
          <w:lang w:val="kk-KZ"/>
        </w:rPr>
        <w:drawing>
          <wp:anchor distT="0" distB="0" distL="114300" distR="114300" simplePos="0" relativeHeight="251658240" behindDoc="1" locked="0" layoutInCell="1" allowOverlap="1" wp14:anchorId="066101FA" wp14:editId="28385B82">
            <wp:simplePos x="0" y="0"/>
            <wp:positionH relativeFrom="column">
              <wp:posOffset>5966460</wp:posOffset>
            </wp:positionH>
            <wp:positionV relativeFrom="paragraph">
              <wp:posOffset>1925955</wp:posOffset>
            </wp:positionV>
            <wp:extent cx="2110740" cy="140970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465" w:rsidRPr="00765B8F">
        <w:rPr>
          <w:rFonts w:cs="Times New Roman"/>
          <w:b/>
          <w:szCs w:val="28"/>
        </w:rPr>
        <w:t xml:space="preserve">               </w:t>
      </w:r>
    </w:p>
    <w:sectPr w:rsidR="001A1B8E" w:rsidRPr="00765B8F" w:rsidSect="00B3319B">
      <w:footerReference w:type="default" r:id="rId24"/>
      <w:pgSz w:w="16838" w:h="11906" w:orient="landscape"/>
      <w:pgMar w:top="709" w:right="1134" w:bottom="567" w:left="1134" w:header="709" w:footer="46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127FD" w14:textId="77777777" w:rsidR="00412440" w:rsidRDefault="00412440">
      <w:r>
        <w:separator/>
      </w:r>
    </w:p>
  </w:endnote>
  <w:endnote w:type="continuationSeparator" w:id="0">
    <w:p w14:paraId="0993B34D" w14:textId="77777777" w:rsidR="00412440" w:rsidRDefault="0041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4EB25" w14:textId="1732EF89" w:rsidR="00AF6950" w:rsidRDefault="000D7338" w:rsidP="00AF6950">
    <w:pPr>
      <w:pStyle w:val="a5"/>
      <w:tabs>
        <w:tab w:val="left" w:pos="567"/>
        <w:tab w:val="left" w:pos="709"/>
        <w:tab w:val="left" w:pos="851"/>
        <w:tab w:val="left" w:pos="993"/>
      </w:tabs>
      <w:spacing w:line="0" w:lineRule="atLeast"/>
      <w:rPr>
        <w:b/>
        <w:sz w:val="24"/>
        <w:szCs w:val="24"/>
        <w:lang w:val="kk-KZ"/>
      </w:rPr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4DD6E6EB" wp14:editId="0BB981FB">
          <wp:simplePos x="0" y="0"/>
          <wp:positionH relativeFrom="column">
            <wp:posOffset>4130040</wp:posOffset>
          </wp:positionH>
          <wp:positionV relativeFrom="paragraph">
            <wp:posOffset>-800100</wp:posOffset>
          </wp:positionV>
          <wp:extent cx="1988820" cy="1729740"/>
          <wp:effectExtent l="0" t="0" r="0" b="381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8820" cy="172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950">
      <w:rPr>
        <w:b/>
        <w:sz w:val="24"/>
        <w:szCs w:val="24"/>
        <w:lang w:val="kk-KZ"/>
      </w:rPr>
      <w:t xml:space="preserve">              </w:t>
    </w:r>
    <w:r w:rsidR="00AF6950">
      <w:rPr>
        <w:b/>
        <w:sz w:val="24"/>
        <w:szCs w:val="24"/>
      </w:rPr>
      <w:t>Соискатель</w:t>
    </w:r>
    <w:r w:rsidR="00AF6950">
      <w:rPr>
        <w:b/>
        <w:sz w:val="24"/>
        <w:szCs w:val="24"/>
      </w:rPr>
      <w:tab/>
    </w:r>
    <w:r w:rsidR="00AF6950">
      <w:rPr>
        <w:b/>
        <w:sz w:val="24"/>
        <w:szCs w:val="24"/>
      </w:rPr>
      <w:tab/>
    </w:r>
    <w:r w:rsidR="00AF6950">
      <w:rPr>
        <w:b/>
        <w:sz w:val="24"/>
        <w:szCs w:val="24"/>
      </w:rPr>
      <w:tab/>
    </w:r>
    <w:r w:rsidR="00AA28AF">
      <w:rPr>
        <w:b/>
        <w:sz w:val="24"/>
        <w:szCs w:val="24"/>
        <w:lang w:val="kk-KZ"/>
      </w:rPr>
      <w:t>Аширов Б.А.</w:t>
    </w:r>
  </w:p>
  <w:p w14:paraId="649DB4C5" w14:textId="0A3C599A" w:rsidR="00AF6950" w:rsidRDefault="00AF6950" w:rsidP="00CA185E">
    <w:pPr>
      <w:tabs>
        <w:tab w:val="left" w:pos="6576"/>
      </w:tabs>
      <w:spacing w:after="0" w:line="0" w:lineRule="atLeast"/>
      <w:ind w:firstLine="708"/>
      <w:contextualSpacing/>
      <w:rPr>
        <w:b/>
        <w:sz w:val="24"/>
        <w:szCs w:val="24"/>
        <w:lang w:val="kk-KZ"/>
      </w:rPr>
    </w:pPr>
    <w:r>
      <w:rPr>
        <w:b/>
        <w:sz w:val="24"/>
        <w:szCs w:val="24"/>
        <w:lang w:val="kk-KZ"/>
      </w:rPr>
      <w:t xml:space="preserve">            </w:t>
    </w:r>
    <w:r w:rsidR="00CA185E">
      <w:rPr>
        <w:b/>
        <w:sz w:val="24"/>
        <w:szCs w:val="24"/>
        <w:lang w:val="kk-KZ"/>
      </w:rPr>
      <w:tab/>
    </w:r>
  </w:p>
  <w:p w14:paraId="112CCA9A" w14:textId="181C2BC5" w:rsidR="00AF6950" w:rsidRDefault="00AF6950" w:rsidP="00AF6950">
    <w:pPr>
      <w:tabs>
        <w:tab w:val="left" w:pos="6510"/>
      </w:tabs>
      <w:spacing w:after="0" w:line="0" w:lineRule="atLeast"/>
      <w:contextualSpacing/>
      <w:rPr>
        <w:lang w:val="kk-KZ"/>
      </w:rPr>
    </w:pPr>
    <w:r>
      <w:rPr>
        <w:b/>
        <w:sz w:val="24"/>
        <w:szCs w:val="24"/>
        <w:lang w:val="kk-KZ"/>
      </w:rPr>
      <w:t xml:space="preserve">               Ученый секретарь к</w:t>
    </w:r>
    <w:r w:rsidRPr="00192A87">
      <w:rPr>
        <w:b/>
        <w:sz w:val="24"/>
        <w:szCs w:val="24"/>
        <w:lang w:val="kk-KZ"/>
      </w:rPr>
      <w:t>.</w:t>
    </w:r>
    <w:r>
      <w:rPr>
        <w:b/>
        <w:sz w:val="24"/>
        <w:szCs w:val="24"/>
        <w:lang w:val="kk-KZ"/>
      </w:rPr>
      <w:t>фарм</w:t>
    </w:r>
    <w:r w:rsidRPr="00192A87">
      <w:rPr>
        <w:b/>
        <w:sz w:val="24"/>
        <w:szCs w:val="24"/>
        <w:lang w:val="kk-KZ"/>
      </w:rPr>
      <w:t>.н.</w:t>
    </w:r>
    <w:r>
      <w:rPr>
        <w:b/>
        <w:sz w:val="24"/>
        <w:szCs w:val="24"/>
        <w:lang w:val="kk-KZ"/>
      </w:rPr>
      <w:t xml:space="preserve">, и.о. </w:t>
    </w:r>
    <w:r w:rsidR="00AB0FBD">
      <w:rPr>
        <w:b/>
        <w:sz w:val="24"/>
        <w:szCs w:val="24"/>
        <w:lang w:val="kk-KZ"/>
      </w:rPr>
      <w:t>профессора</w:t>
    </w:r>
    <w:r>
      <w:rPr>
        <w:b/>
        <w:sz w:val="24"/>
        <w:szCs w:val="24"/>
        <w:lang w:val="kk-KZ"/>
      </w:rPr>
      <w:tab/>
    </w:r>
    <w:r>
      <w:rPr>
        <w:b/>
        <w:sz w:val="24"/>
        <w:szCs w:val="24"/>
        <w:lang w:val="kk-KZ"/>
      </w:rPr>
      <w:tab/>
    </w:r>
    <w:r>
      <w:rPr>
        <w:b/>
        <w:sz w:val="24"/>
        <w:szCs w:val="24"/>
        <w:lang w:val="kk-KZ"/>
      </w:rPr>
      <w:tab/>
    </w:r>
    <w:r>
      <w:rPr>
        <w:b/>
        <w:sz w:val="24"/>
        <w:szCs w:val="24"/>
        <w:lang w:val="kk-KZ"/>
      </w:rPr>
      <w:tab/>
    </w:r>
    <w:r>
      <w:rPr>
        <w:b/>
        <w:sz w:val="24"/>
        <w:szCs w:val="24"/>
        <w:lang w:val="kk-KZ"/>
      </w:rPr>
      <w:tab/>
    </w:r>
    <w:r>
      <w:rPr>
        <w:b/>
        <w:sz w:val="24"/>
        <w:szCs w:val="24"/>
        <w:lang w:val="kk-KZ"/>
      </w:rPr>
      <w:tab/>
      <w:t>Серикбаева А.Д.</w:t>
    </w:r>
  </w:p>
  <w:p w14:paraId="62237C4C" w14:textId="67B8AA2A" w:rsidR="00AF6950" w:rsidRPr="00AF6950" w:rsidRDefault="00AF6950" w:rsidP="00AF6950">
    <w:pPr>
      <w:pStyle w:val="a5"/>
      <w:rPr>
        <w:lang w:val="kk-K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80308" w14:textId="77777777" w:rsidR="00412440" w:rsidRDefault="00412440">
      <w:pPr>
        <w:spacing w:after="0"/>
      </w:pPr>
      <w:r>
        <w:separator/>
      </w:r>
    </w:p>
  </w:footnote>
  <w:footnote w:type="continuationSeparator" w:id="0">
    <w:p w14:paraId="1DEA5298" w14:textId="77777777" w:rsidR="00412440" w:rsidRDefault="004124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79A5"/>
    <w:multiLevelType w:val="multilevel"/>
    <w:tmpl w:val="00C4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67D29"/>
    <w:multiLevelType w:val="hybridMultilevel"/>
    <w:tmpl w:val="ABE0538A"/>
    <w:lvl w:ilvl="0" w:tplc="2E20D8F6">
      <w:start w:val="2025"/>
      <w:numFmt w:val="decimal"/>
      <w:lvlText w:val="%1"/>
      <w:lvlJc w:val="left"/>
      <w:pPr>
        <w:ind w:left="648" w:hanging="576"/>
      </w:pPr>
      <w:rPr>
        <w:rFonts w:ascii="Times New Roman" w:hAnsi="Times New Roman" w:cs="Times New Roman" w:hint="default"/>
        <w:color w:val="5B616B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20EB14A9"/>
    <w:multiLevelType w:val="multilevel"/>
    <w:tmpl w:val="82D0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1A385F"/>
    <w:multiLevelType w:val="hybridMultilevel"/>
    <w:tmpl w:val="9E327570"/>
    <w:lvl w:ilvl="0" w:tplc="0419000F">
      <w:start w:val="1"/>
      <w:numFmt w:val="decimal"/>
      <w:lvlText w:val="%1."/>
      <w:lvlJc w:val="left"/>
      <w:pPr>
        <w:ind w:left="648" w:hanging="360"/>
      </w:p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44CE562D"/>
    <w:multiLevelType w:val="multilevel"/>
    <w:tmpl w:val="7044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C35D97"/>
    <w:multiLevelType w:val="multilevel"/>
    <w:tmpl w:val="6562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801B3C"/>
    <w:multiLevelType w:val="multilevel"/>
    <w:tmpl w:val="FF5E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5B5F28"/>
    <w:multiLevelType w:val="multilevel"/>
    <w:tmpl w:val="5C5B5F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9827F5"/>
    <w:multiLevelType w:val="multilevel"/>
    <w:tmpl w:val="431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826961"/>
    <w:multiLevelType w:val="multilevel"/>
    <w:tmpl w:val="0A42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4E722B"/>
    <w:multiLevelType w:val="multilevel"/>
    <w:tmpl w:val="526EA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0C4A45"/>
    <w:multiLevelType w:val="multilevel"/>
    <w:tmpl w:val="0C54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9"/>
  </w:num>
  <w:num w:numId="5">
    <w:abstractNumId w:val="4"/>
  </w:num>
  <w:num w:numId="6">
    <w:abstractNumId w:val="11"/>
  </w:num>
  <w:num w:numId="7">
    <w:abstractNumId w:val="5"/>
  </w:num>
  <w:num w:numId="8">
    <w:abstractNumId w:val="10"/>
  </w:num>
  <w:num w:numId="9">
    <w:abstractNumId w:val="1"/>
  </w:num>
  <w:num w:numId="10">
    <w:abstractNumId w:val="8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9BA"/>
    <w:rsid w:val="00007043"/>
    <w:rsid w:val="00017C4B"/>
    <w:rsid w:val="00024894"/>
    <w:rsid w:val="00025E5A"/>
    <w:rsid w:val="000330AC"/>
    <w:rsid w:val="000339F8"/>
    <w:rsid w:val="00044B15"/>
    <w:rsid w:val="000469BA"/>
    <w:rsid w:val="00060271"/>
    <w:rsid w:val="000A12E9"/>
    <w:rsid w:val="000A6D9F"/>
    <w:rsid w:val="000B100B"/>
    <w:rsid w:val="000B78EA"/>
    <w:rsid w:val="000D0423"/>
    <w:rsid w:val="000D7338"/>
    <w:rsid w:val="000E1D12"/>
    <w:rsid w:val="000E347F"/>
    <w:rsid w:val="00101547"/>
    <w:rsid w:val="00105562"/>
    <w:rsid w:val="00122B2B"/>
    <w:rsid w:val="00124953"/>
    <w:rsid w:val="001260DD"/>
    <w:rsid w:val="001300D1"/>
    <w:rsid w:val="00145D49"/>
    <w:rsid w:val="00150D51"/>
    <w:rsid w:val="001516F2"/>
    <w:rsid w:val="00155BC8"/>
    <w:rsid w:val="00175611"/>
    <w:rsid w:val="001953C1"/>
    <w:rsid w:val="001A1B8E"/>
    <w:rsid w:val="001C2BBA"/>
    <w:rsid w:val="001F23DD"/>
    <w:rsid w:val="002301FF"/>
    <w:rsid w:val="00241138"/>
    <w:rsid w:val="0026602E"/>
    <w:rsid w:val="002B2314"/>
    <w:rsid w:val="002D1A6E"/>
    <w:rsid w:val="002D4888"/>
    <w:rsid w:val="003047BE"/>
    <w:rsid w:val="003175B3"/>
    <w:rsid w:val="00327E7D"/>
    <w:rsid w:val="00347A4D"/>
    <w:rsid w:val="0036188B"/>
    <w:rsid w:val="00374321"/>
    <w:rsid w:val="00382ECB"/>
    <w:rsid w:val="003C00E4"/>
    <w:rsid w:val="00412440"/>
    <w:rsid w:val="00435303"/>
    <w:rsid w:val="004441C6"/>
    <w:rsid w:val="004455CF"/>
    <w:rsid w:val="004649D6"/>
    <w:rsid w:val="004800F9"/>
    <w:rsid w:val="00493A9E"/>
    <w:rsid w:val="004D2047"/>
    <w:rsid w:val="004E3554"/>
    <w:rsid w:val="004E683F"/>
    <w:rsid w:val="004E70DF"/>
    <w:rsid w:val="004F18EA"/>
    <w:rsid w:val="004F672F"/>
    <w:rsid w:val="00532DE1"/>
    <w:rsid w:val="00547CB6"/>
    <w:rsid w:val="0055323E"/>
    <w:rsid w:val="00557A34"/>
    <w:rsid w:val="005604F5"/>
    <w:rsid w:val="00593BB0"/>
    <w:rsid w:val="005970C0"/>
    <w:rsid w:val="005A2903"/>
    <w:rsid w:val="005A2EA9"/>
    <w:rsid w:val="005D2FDA"/>
    <w:rsid w:val="005E5607"/>
    <w:rsid w:val="006036AB"/>
    <w:rsid w:val="00626FEB"/>
    <w:rsid w:val="00662D93"/>
    <w:rsid w:val="006651AC"/>
    <w:rsid w:val="00680506"/>
    <w:rsid w:val="006A2A8A"/>
    <w:rsid w:val="006C0B77"/>
    <w:rsid w:val="006C4FFF"/>
    <w:rsid w:val="006C52BF"/>
    <w:rsid w:val="006E27EF"/>
    <w:rsid w:val="006F730F"/>
    <w:rsid w:val="00711B6D"/>
    <w:rsid w:val="007278BF"/>
    <w:rsid w:val="0074099F"/>
    <w:rsid w:val="00743DA9"/>
    <w:rsid w:val="007450C3"/>
    <w:rsid w:val="00765B8F"/>
    <w:rsid w:val="00770DF1"/>
    <w:rsid w:val="00777DDF"/>
    <w:rsid w:val="0078072A"/>
    <w:rsid w:val="007C0920"/>
    <w:rsid w:val="007E091C"/>
    <w:rsid w:val="007F4241"/>
    <w:rsid w:val="008242FF"/>
    <w:rsid w:val="008243D3"/>
    <w:rsid w:val="008267FC"/>
    <w:rsid w:val="00851BFA"/>
    <w:rsid w:val="008539A8"/>
    <w:rsid w:val="00870751"/>
    <w:rsid w:val="0087548A"/>
    <w:rsid w:val="008B5591"/>
    <w:rsid w:val="00922C48"/>
    <w:rsid w:val="009442A6"/>
    <w:rsid w:val="009757D0"/>
    <w:rsid w:val="0097617F"/>
    <w:rsid w:val="009A3C60"/>
    <w:rsid w:val="009D643B"/>
    <w:rsid w:val="009D71E6"/>
    <w:rsid w:val="00A21615"/>
    <w:rsid w:val="00A21BCD"/>
    <w:rsid w:val="00A61F68"/>
    <w:rsid w:val="00A64028"/>
    <w:rsid w:val="00A71004"/>
    <w:rsid w:val="00A87085"/>
    <w:rsid w:val="00AA28AF"/>
    <w:rsid w:val="00AB0FBD"/>
    <w:rsid w:val="00AB724D"/>
    <w:rsid w:val="00AE63D3"/>
    <w:rsid w:val="00AF1055"/>
    <w:rsid w:val="00AF4C8B"/>
    <w:rsid w:val="00AF6950"/>
    <w:rsid w:val="00B15E74"/>
    <w:rsid w:val="00B21422"/>
    <w:rsid w:val="00B214D9"/>
    <w:rsid w:val="00B22C1D"/>
    <w:rsid w:val="00B259D2"/>
    <w:rsid w:val="00B25C44"/>
    <w:rsid w:val="00B27B2D"/>
    <w:rsid w:val="00B3319B"/>
    <w:rsid w:val="00B50551"/>
    <w:rsid w:val="00B67CC9"/>
    <w:rsid w:val="00B915B7"/>
    <w:rsid w:val="00BB394B"/>
    <w:rsid w:val="00BB4F3B"/>
    <w:rsid w:val="00BC4AD8"/>
    <w:rsid w:val="00BE1600"/>
    <w:rsid w:val="00BE737D"/>
    <w:rsid w:val="00BF2D43"/>
    <w:rsid w:val="00BF4A83"/>
    <w:rsid w:val="00C13AD8"/>
    <w:rsid w:val="00C63F75"/>
    <w:rsid w:val="00C67475"/>
    <w:rsid w:val="00C72B24"/>
    <w:rsid w:val="00C73E05"/>
    <w:rsid w:val="00CA185E"/>
    <w:rsid w:val="00CA3465"/>
    <w:rsid w:val="00CB62BE"/>
    <w:rsid w:val="00CB6ADC"/>
    <w:rsid w:val="00CC1476"/>
    <w:rsid w:val="00D16A73"/>
    <w:rsid w:val="00D16ACA"/>
    <w:rsid w:val="00D3672E"/>
    <w:rsid w:val="00D66658"/>
    <w:rsid w:val="00D705DC"/>
    <w:rsid w:val="00D76832"/>
    <w:rsid w:val="00D81B6A"/>
    <w:rsid w:val="00D84402"/>
    <w:rsid w:val="00D91A77"/>
    <w:rsid w:val="00DB52FE"/>
    <w:rsid w:val="00DE354E"/>
    <w:rsid w:val="00DF2CAC"/>
    <w:rsid w:val="00DF790F"/>
    <w:rsid w:val="00E15552"/>
    <w:rsid w:val="00E1797B"/>
    <w:rsid w:val="00E21D2A"/>
    <w:rsid w:val="00E23F6D"/>
    <w:rsid w:val="00E84353"/>
    <w:rsid w:val="00EA004E"/>
    <w:rsid w:val="00EA4B70"/>
    <w:rsid w:val="00EA59DF"/>
    <w:rsid w:val="00EC30B2"/>
    <w:rsid w:val="00EE4070"/>
    <w:rsid w:val="00EF6401"/>
    <w:rsid w:val="00F057EE"/>
    <w:rsid w:val="00F12C76"/>
    <w:rsid w:val="00F34202"/>
    <w:rsid w:val="00F35B66"/>
    <w:rsid w:val="00F4286A"/>
    <w:rsid w:val="00F475EB"/>
    <w:rsid w:val="00F620D9"/>
    <w:rsid w:val="00F834B1"/>
    <w:rsid w:val="00FA7053"/>
    <w:rsid w:val="00FC765A"/>
    <w:rsid w:val="00FF1BEC"/>
    <w:rsid w:val="00FF5AD0"/>
    <w:rsid w:val="00FF769C"/>
    <w:rsid w:val="5DECF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2D7706"/>
  <w15:docId w15:val="{D69E3837-A993-44FD-BB9A-9CDF0DE5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3C1"/>
    <w:pPr>
      <w:spacing w:after="160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070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0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953C1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1953C1"/>
    <w:pPr>
      <w:spacing w:after="0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rsid w:val="001953C1"/>
    <w:pPr>
      <w:tabs>
        <w:tab w:val="center" w:pos="4677"/>
        <w:tab w:val="right" w:pos="9355"/>
      </w:tabs>
      <w:spacing w:after="0"/>
    </w:pPr>
  </w:style>
  <w:style w:type="paragraph" w:styleId="a7">
    <w:name w:val="header"/>
    <w:basedOn w:val="a"/>
    <w:link w:val="a8"/>
    <w:uiPriority w:val="99"/>
    <w:unhideWhenUsed/>
    <w:qFormat/>
    <w:rsid w:val="001953C1"/>
    <w:pPr>
      <w:tabs>
        <w:tab w:val="center" w:pos="4677"/>
        <w:tab w:val="right" w:pos="9355"/>
      </w:tabs>
      <w:spacing w:after="0"/>
    </w:pPr>
  </w:style>
  <w:style w:type="character" w:styleId="a9">
    <w:name w:val="Hyperlink"/>
    <w:basedOn w:val="a0"/>
    <w:unhideWhenUsed/>
    <w:qFormat/>
    <w:rsid w:val="001953C1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19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-sup-separator">
    <w:name w:val="author-sup-separator"/>
    <w:basedOn w:val="a0"/>
    <w:qFormat/>
    <w:rsid w:val="001953C1"/>
  </w:style>
  <w:style w:type="character" w:customStyle="1" w:styleId="comma">
    <w:name w:val="comma"/>
    <w:basedOn w:val="a0"/>
    <w:qFormat/>
    <w:rsid w:val="001953C1"/>
  </w:style>
  <w:style w:type="character" w:customStyle="1" w:styleId="a8">
    <w:name w:val="Верхний колонтитул Знак"/>
    <w:basedOn w:val="a0"/>
    <w:link w:val="a7"/>
    <w:uiPriority w:val="99"/>
    <w:qFormat/>
    <w:rsid w:val="001953C1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1953C1"/>
    <w:rPr>
      <w:rFonts w:ascii="Times New Roman" w:hAnsi="Times New Roman"/>
      <w:sz w:val="2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1953C1"/>
    <w:rPr>
      <w:rFonts w:ascii="Tahoma" w:hAnsi="Tahoma" w:cs="Tahoma"/>
      <w:sz w:val="16"/>
      <w:szCs w:val="16"/>
    </w:rPr>
  </w:style>
  <w:style w:type="character" w:customStyle="1" w:styleId="Bodytext2">
    <w:name w:val="Body text (2)_"/>
    <w:link w:val="Bodytext21"/>
    <w:qFormat/>
    <w:locked/>
    <w:rsid w:val="001953C1"/>
    <w:rPr>
      <w:b/>
      <w:bCs/>
      <w:sz w:val="16"/>
      <w:szCs w:val="16"/>
      <w:shd w:val="clear" w:color="auto" w:fill="FFFFFF"/>
    </w:rPr>
  </w:style>
  <w:style w:type="paragraph" w:customStyle="1" w:styleId="Bodytext21">
    <w:name w:val="Body text (2)1"/>
    <w:basedOn w:val="a"/>
    <w:link w:val="Bodytext2"/>
    <w:qFormat/>
    <w:rsid w:val="001953C1"/>
    <w:pPr>
      <w:widowControl w:val="0"/>
      <w:shd w:val="clear" w:color="auto" w:fill="FFFFFF"/>
      <w:spacing w:after="0" w:line="197" w:lineRule="exact"/>
      <w:ind w:hanging="300"/>
      <w:jc w:val="both"/>
    </w:pPr>
    <w:rPr>
      <w:rFonts w:asciiTheme="minorHAnsi" w:hAnsiTheme="minorHAnsi"/>
      <w:b/>
      <w:bCs/>
      <w:sz w:val="16"/>
      <w:szCs w:val="16"/>
    </w:rPr>
  </w:style>
  <w:style w:type="character" w:customStyle="1" w:styleId="text-meta">
    <w:name w:val="text-meta"/>
    <w:basedOn w:val="a0"/>
    <w:qFormat/>
    <w:rsid w:val="001953C1"/>
  </w:style>
  <w:style w:type="character" w:customStyle="1" w:styleId="text-bold">
    <w:name w:val="text-bold"/>
    <w:basedOn w:val="a0"/>
    <w:qFormat/>
    <w:rsid w:val="001953C1"/>
  </w:style>
  <w:style w:type="character" w:customStyle="1" w:styleId="linktext">
    <w:name w:val="link__text"/>
    <w:basedOn w:val="a0"/>
    <w:qFormat/>
    <w:rsid w:val="001953C1"/>
  </w:style>
  <w:style w:type="character" w:customStyle="1" w:styleId="sr-only">
    <w:name w:val="sr-only"/>
    <w:basedOn w:val="a0"/>
    <w:qFormat/>
    <w:rsid w:val="001953C1"/>
  </w:style>
  <w:style w:type="character" w:customStyle="1" w:styleId="40">
    <w:name w:val="Заголовок 4 Знак"/>
    <w:basedOn w:val="a0"/>
    <w:link w:val="4"/>
    <w:uiPriority w:val="9"/>
    <w:qFormat/>
    <w:rsid w:val="001953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name">
    <w:name w:val="name"/>
    <w:basedOn w:val="a0"/>
    <w:rsid w:val="001953C1"/>
  </w:style>
  <w:style w:type="character" w:customStyle="1" w:styleId="typography-modulelvnit">
    <w:name w:val="typography-module__lvnit"/>
    <w:basedOn w:val="a0"/>
    <w:rsid w:val="001953C1"/>
  </w:style>
  <w:style w:type="paragraph" w:styleId="ab">
    <w:name w:val="List Paragraph"/>
    <w:basedOn w:val="a"/>
    <w:uiPriority w:val="34"/>
    <w:qFormat/>
    <w:rsid w:val="001953C1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1953C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662D93"/>
    <w:rPr>
      <w:color w:val="954F72" w:themeColor="followedHyperlink"/>
      <w:u w:val="single"/>
    </w:rPr>
  </w:style>
  <w:style w:type="character" w:styleId="ad">
    <w:name w:val="Emphasis"/>
    <w:uiPriority w:val="20"/>
    <w:qFormat/>
    <w:rsid w:val="00F475EB"/>
    <w:rPr>
      <w:i/>
      <w:iCs/>
    </w:rPr>
  </w:style>
  <w:style w:type="paragraph" w:styleId="3">
    <w:name w:val="Body Text 3"/>
    <w:basedOn w:val="a"/>
    <w:link w:val="30"/>
    <w:rsid w:val="00F475EB"/>
    <w:pPr>
      <w:spacing w:after="120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F475E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24894"/>
    <w:rPr>
      <w:color w:val="605E5C"/>
      <w:shd w:val="clear" w:color="auto" w:fill="E1DFDD"/>
    </w:rPr>
  </w:style>
  <w:style w:type="character" w:customStyle="1" w:styleId="id-label">
    <w:name w:val="id-label"/>
    <w:basedOn w:val="a0"/>
    <w:rsid w:val="00024894"/>
  </w:style>
  <w:style w:type="character" w:styleId="ae">
    <w:name w:val="Strong"/>
    <w:basedOn w:val="a0"/>
    <w:uiPriority w:val="22"/>
    <w:qFormat/>
    <w:rsid w:val="0002489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704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period">
    <w:name w:val="period"/>
    <w:basedOn w:val="a0"/>
    <w:rsid w:val="00435303"/>
  </w:style>
  <w:style w:type="character" w:customStyle="1" w:styleId="cit">
    <w:name w:val="cit"/>
    <w:basedOn w:val="a0"/>
    <w:rsid w:val="00435303"/>
  </w:style>
  <w:style w:type="character" w:customStyle="1" w:styleId="authors-list-item">
    <w:name w:val="authors-list-item"/>
    <w:basedOn w:val="a0"/>
    <w:rsid w:val="008243D3"/>
  </w:style>
  <w:style w:type="character" w:customStyle="1" w:styleId="citation-doi">
    <w:name w:val="citation-doi"/>
    <w:basedOn w:val="a0"/>
    <w:rsid w:val="008243D3"/>
  </w:style>
  <w:style w:type="character" w:customStyle="1" w:styleId="20">
    <w:name w:val="Заголовок 2 Знак"/>
    <w:basedOn w:val="a0"/>
    <w:link w:val="2"/>
    <w:uiPriority w:val="9"/>
    <w:semiHidden/>
    <w:rsid w:val="000330A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3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41072506/" TargetMode="External"/><Relationship Id="rId13" Type="http://schemas.openxmlformats.org/officeDocument/2006/relationships/hyperlink" Target="https://pubmed.ncbi.nlm.nih.gov/?term=Tokbulatova+M&amp;cauthor_id=41511133" TargetMode="External"/><Relationship Id="rId18" Type="http://schemas.openxmlformats.org/officeDocument/2006/relationships/hyperlink" Target="https://pubmed.ncbi.nlm.nih.gov/?term=Maimysheva+S&amp;cauthor_id=4036197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pubmed.ncbi.nlm.nih.gov/?term=Chinybayeva+A&amp;cauthor_id=40361972" TargetMode="External"/><Relationship Id="rId7" Type="http://schemas.openxmlformats.org/officeDocument/2006/relationships/hyperlink" Target="https://orcid.org/0000-0003-0242-9700%20" TargetMode="External"/><Relationship Id="rId12" Type="http://schemas.openxmlformats.org/officeDocument/2006/relationships/hyperlink" Target="https://pubmed.ncbi.nlm.nih.gov/?term=Mansurova+J&amp;cauthor_id=41511133" TargetMode="External"/><Relationship Id="rId17" Type="http://schemas.openxmlformats.org/officeDocument/2006/relationships/hyperlink" Target="https://pubmed.ncbi.nlm.nih.gov/40361972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?term=Nurgalieva+D&amp;cauthor_id=41511133" TargetMode="External"/><Relationship Id="rId20" Type="http://schemas.openxmlformats.org/officeDocument/2006/relationships/hyperlink" Target="https://pubmed.ncbi.nlm.nih.gov/?term=Orekhov+A&amp;cauthor_id=4036197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med.ncbi.nlm.nih.gov/?term=Ashirov+B&amp;cauthor_id=41511133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pubmed.ncbi.nlm.nih.gov/?term=Toktarova+Z&amp;cauthor_id=41511133" TargetMode="External"/><Relationship Id="rId23" Type="http://schemas.openxmlformats.org/officeDocument/2006/relationships/image" Target="media/image1.png"/><Relationship Id="rId10" Type="http://schemas.openxmlformats.org/officeDocument/2006/relationships/hyperlink" Target="https://pubmed.ncbi.nlm.nih.gov/?term=Kozhabayeva+A&amp;cauthor_id=41511133" TargetMode="External"/><Relationship Id="rId19" Type="http://schemas.openxmlformats.org/officeDocument/2006/relationships/hyperlink" Target="https://pubmed.ncbi.nlm.nih.gov/?term=Karazhanova+L&amp;cauthor_id=403619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41511133/" TargetMode="External"/><Relationship Id="rId14" Type="http://schemas.openxmlformats.org/officeDocument/2006/relationships/hyperlink" Target="https://pubmed.ncbi.nlm.nih.gov/?term=Kapakova+M&amp;cauthor_id=41511133" TargetMode="External"/><Relationship Id="rId22" Type="http://schemas.openxmlformats.org/officeDocument/2006/relationships/hyperlink" Target="https://pubmed.ncbi.nlm.nih.gov/?term=Ashirov+B&amp;cauthor_id=4036197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Bulatov</dc:creator>
  <cp:lastModifiedBy>BS</cp:lastModifiedBy>
  <cp:revision>26</cp:revision>
  <cp:lastPrinted>2026-06-30T06:53:00Z</cp:lastPrinted>
  <dcterms:created xsi:type="dcterms:W3CDTF">2025-01-22T05:58:00Z</dcterms:created>
  <dcterms:modified xsi:type="dcterms:W3CDTF">2026-07-01T18:26:00Z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daf8f4bf3cdb4823c48c607c2ac494a254e1d0c74ab23df2a2e21bf8dd7f3883</vt:lpwstr>
  </property>
  <property fmtid="{D5CDD505-2E9C-101B-9397-08002B2CF9AE}" pid="3" name="KSOProductBuildVer">
    <vt:lpwstr>1033-5.1.0.7912</vt:lpwstr>
  </property>
</Properties>
</file>