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005A" w14:textId="77777777" w:rsidR="00D5693D" w:rsidRPr="00AE071F" w:rsidRDefault="00D5693D" w:rsidP="00BC29FC">
      <w:pPr>
        <w:spacing w:after="0"/>
        <w:contextualSpacing/>
        <w:jc w:val="right"/>
        <w:rPr>
          <w:szCs w:val="28"/>
        </w:rPr>
      </w:pPr>
    </w:p>
    <w:p w14:paraId="5FD851AA" w14:textId="77777777" w:rsidR="00D5693D" w:rsidRPr="00AE071F" w:rsidRDefault="00D5693D" w:rsidP="00BC29FC">
      <w:pPr>
        <w:spacing w:after="0"/>
        <w:contextualSpacing/>
        <w:jc w:val="right"/>
        <w:rPr>
          <w:szCs w:val="28"/>
        </w:rPr>
      </w:pPr>
    </w:p>
    <w:p w14:paraId="69B4357D" w14:textId="77777777" w:rsidR="00BC29FC" w:rsidRPr="00B4420E" w:rsidRDefault="00BC29FC" w:rsidP="00BC29FC">
      <w:pPr>
        <w:ind w:firstLine="4111"/>
        <w:rPr>
          <w:b/>
          <w:bCs/>
        </w:rPr>
      </w:pPr>
      <w:r w:rsidRPr="00B4420E">
        <w:rPr>
          <w:b/>
          <w:bCs/>
        </w:rPr>
        <w:t>АО «ЮЖНО-КАЗАХСТАНСКАЯ МЕДИЦИНСКАЯ АКАДЕМИЯ»</w:t>
      </w:r>
    </w:p>
    <w:p w14:paraId="4174E3D0" w14:textId="77777777" w:rsidR="00BC29FC" w:rsidRPr="00B4420E" w:rsidRDefault="00BC29FC" w:rsidP="00BC29FC">
      <w:pPr>
        <w:contextualSpacing/>
        <w:jc w:val="right"/>
      </w:pPr>
    </w:p>
    <w:p w14:paraId="508C1F8D" w14:textId="77777777" w:rsidR="00BC29FC" w:rsidRPr="00B4420E" w:rsidRDefault="00BC29FC" w:rsidP="00BC29FC">
      <w:pPr>
        <w:contextualSpacing/>
        <w:jc w:val="center"/>
        <w:rPr>
          <w:b/>
        </w:rPr>
      </w:pPr>
      <w:r w:rsidRPr="00B4420E">
        <w:rPr>
          <w:b/>
        </w:rPr>
        <w:t>СПИСОК НАУЧНЫХ ТРУДОВ,</w:t>
      </w:r>
    </w:p>
    <w:p w14:paraId="2AA33EBD" w14:textId="77777777" w:rsidR="00BC29FC" w:rsidRPr="00B4420E" w:rsidRDefault="00BC29FC" w:rsidP="00BC29FC">
      <w:pPr>
        <w:contextualSpacing/>
        <w:jc w:val="center"/>
        <w:rPr>
          <w:b/>
        </w:rPr>
      </w:pPr>
      <w:r w:rsidRPr="00B4420E">
        <w:rPr>
          <w:b/>
        </w:rPr>
        <w:t>ОПУБЛИКОВАННЫХ В ЖУРНАЛАХ К</w:t>
      </w:r>
      <w:r w:rsidRPr="00B4420E">
        <w:rPr>
          <w:b/>
          <w:lang w:val="kk-KZ"/>
        </w:rPr>
        <w:t>ОК</w:t>
      </w:r>
      <w:r w:rsidRPr="00B4420E">
        <w:rPr>
          <w:b/>
        </w:rPr>
        <w:t>СН</w:t>
      </w:r>
      <w:r w:rsidRPr="00B4420E">
        <w:rPr>
          <w:b/>
          <w:lang w:val="kk-KZ"/>
        </w:rPr>
        <w:t>ВО МНВО РК</w:t>
      </w:r>
      <w:r w:rsidRPr="00B4420E">
        <w:rPr>
          <w:b/>
        </w:rPr>
        <w:t xml:space="preserve">, </w:t>
      </w:r>
    </w:p>
    <w:p w14:paraId="72F602AA" w14:textId="53AA9C52" w:rsidR="00D5693D" w:rsidRDefault="00D5693D" w:rsidP="00BC29FC">
      <w:pPr>
        <w:spacing w:after="0"/>
        <w:jc w:val="center"/>
        <w:rPr>
          <w:b/>
        </w:rPr>
      </w:pPr>
      <w:r>
        <w:rPr>
          <w:b/>
        </w:rPr>
        <w:t>АШИРОВА БОЛАТА АНВАРОВИЧА</w:t>
      </w:r>
    </w:p>
    <w:p w14:paraId="0FC30A88" w14:textId="77777777" w:rsidR="00D5693D" w:rsidRDefault="00D5693D" w:rsidP="00BC29FC">
      <w:pPr>
        <w:spacing w:after="0"/>
        <w:jc w:val="center"/>
        <w:rPr>
          <w:b/>
        </w:rPr>
      </w:pPr>
    </w:p>
    <w:tbl>
      <w:tblPr>
        <w:tblStyle w:val="aa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8"/>
        <w:gridCol w:w="4750"/>
        <w:gridCol w:w="62"/>
        <w:gridCol w:w="1521"/>
        <w:gridCol w:w="38"/>
        <w:gridCol w:w="4820"/>
        <w:gridCol w:w="1559"/>
        <w:gridCol w:w="60"/>
        <w:gridCol w:w="2291"/>
        <w:gridCol w:w="59"/>
      </w:tblGrid>
      <w:tr w:rsidR="00D5693D" w:rsidRPr="007B45DC" w14:paraId="13353FD1" w14:textId="77777777" w:rsidTr="00BC29FC">
        <w:trPr>
          <w:gridAfter w:val="1"/>
          <w:wAfter w:w="59" w:type="dxa"/>
          <w:trHeight w:val="1019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C74B" w14:textId="77777777" w:rsidR="00D5693D" w:rsidRDefault="00D5693D" w:rsidP="00BC29FC">
            <w:pPr>
              <w:spacing w:after="0"/>
              <w:jc w:val="center"/>
              <w:rPr>
                <w:b/>
              </w:rPr>
            </w:pPr>
          </w:p>
          <w:p w14:paraId="36255174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№</w:t>
            </w:r>
          </w:p>
          <w:p w14:paraId="50B29460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FA6B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Наименование трудов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C905" w14:textId="72A54761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proofErr w:type="spellStart"/>
            <w:r w:rsidRPr="007B45DC">
              <w:rPr>
                <w:b/>
              </w:rPr>
              <w:t>Рукопис</w:t>
            </w:r>
            <w:proofErr w:type="spellEnd"/>
            <w:r w:rsidR="00BC29FC">
              <w:rPr>
                <w:b/>
                <w:lang w:val="kk-KZ"/>
              </w:rPr>
              <w:t>-</w:t>
            </w:r>
            <w:proofErr w:type="spellStart"/>
            <w:r w:rsidRPr="007B45DC">
              <w:rPr>
                <w:b/>
              </w:rPr>
              <w:t>ные</w:t>
            </w:r>
            <w:proofErr w:type="spellEnd"/>
          </w:p>
          <w:p w14:paraId="7D9578E3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или печатные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A5E2" w14:textId="77777777" w:rsidR="00D5693D" w:rsidRPr="007B45DC" w:rsidRDefault="00D5693D" w:rsidP="00BC29FC">
            <w:pPr>
              <w:spacing w:after="0"/>
              <w:jc w:val="both"/>
              <w:rPr>
                <w:b/>
              </w:rPr>
            </w:pPr>
            <w:r w:rsidRPr="007B45DC">
              <w:rPr>
                <w:b/>
              </w:rPr>
              <w:t>Название издательства, журнала, (номер год) или номер авторского свидетельства, номер диплома на открытие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AE08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Кол-во печатных листов или страниц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6E6D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Фамилии соавторов работ</w:t>
            </w:r>
          </w:p>
        </w:tc>
      </w:tr>
      <w:tr w:rsidR="00D5693D" w:rsidRPr="007B45DC" w14:paraId="38086BE5" w14:textId="77777777" w:rsidTr="00BC29FC">
        <w:trPr>
          <w:gridAfter w:val="1"/>
          <w:wAfter w:w="59" w:type="dxa"/>
          <w:trHeight w:val="251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DD5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1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3B53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E3C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3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0E5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46A7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36C2" w14:textId="77777777" w:rsidR="00D5693D" w:rsidRPr="007B45DC" w:rsidRDefault="00D5693D" w:rsidP="00BC29FC">
            <w:pPr>
              <w:spacing w:after="0"/>
              <w:jc w:val="center"/>
              <w:rPr>
                <w:b/>
              </w:rPr>
            </w:pPr>
            <w:r w:rsidRPr="007B45DC">
              <w:rPr>
                <w:b/>
              </w:rPr>
              <w:t>6</w:t>
            </w:r>
          </w:p>
        </w:tc>
      </w:tr>
      <w:tr w:rsidR="00D5693D" w:rsidRPr="00220770" w14:paraId="117F86EA" w14:textId="77777777" w:rsidTr="00BC29FC">
        <w:trPr>
          <w:gridAfter w:val="1"/>
          <w:wAfter w:w="59" w:type="dxa"/>
          <w:trHeight w:val="437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04DC" w14:textId="77777777" w:rsidR="00D5693D" w:rsidRPr="00220770" w:rsidRDefault="00D5693D" w:rsidP="00BC29FC">
            <w:pPr>
              <w:pStyle w:val="Default"/>
              <w:rPr>
                <w:b/>
                <w:bCs/>
                <w:color w:val="auto"/>
                <w:sz w:val="28"/>
                <w:szCs w:val="28"/>
                <w:lang w:val="kk-KZ"/>
              </w:rPr>
            </w:pPr>
            <w:r w:rsidRPr="00220770">
              <w:rPr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4203" w14:textId="1803A10A" w:rsidR="00D5693D" w:rsidRPr="00220770" w:rsidRDefault="00D5693D" w:rsidP="00BC29FC">
            <w:pPr>
              <w:pStyle w:val="Default"/>
              <w:rPr>
                <w:color w:val="auto"/>
                <w:sz w:val="28"/>
                <w:szCs w:val="28"/>
              </w:rPr>
            </w:pPr>
            <w:r w:rsidRPr="00220770">
              <w:rPr>
                <w:sz w:val="28"/>
                <w:szCs w:val="28"/>
              </w:rPr>
              <w:t>К</w:t>
            </w:r>
            <w:r w:rsidR="00E767FD" w:rsidRPr="00220770">
              <w:rPr>
                <w:sz w:val="28"/>
                <w:szCs w:val="28"/>
              </w:rPr>
              <w:t>линико-функциональные особенности бронхиальной астмы в сочетании с метаболическим синдромом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1FA" w14:textId="77777777" w:rsidR="00D5693D" w:rsidRPr="00220770" w:rsidRDefault="00D5693D" w:rsidP="00BC29FC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220770">
              <w:rPr>
                <w:color w:val="000000" w:themeColor="text1"/>
                <w:sz w:val="28"/>
                <w:szCs w:val="28"/>
                <w:lang w:val="kk-KZ"/>
              </w:rPr>
              <w:t>печатная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B72" w14:textId="43139C70" w:rsidR="00D5693D" w:rsidRPr="00220770" w:rsidRDefault="00D5693D" w:rsidP="00BC29FC">
            <w:pPr>
              <w:pStyle w:val="Defaul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220770">
              <w:rPr>
                <w:sz w:val="28"/>
                <w:szCs w:val="28"/>
              </w:rPr>
              <w:t>Наука и Здравоохранение, 2024</w:t>
            </w:r>
            <w:r w:rsidR="00D379F7">
              <w:rPr>
                <w:sz w:val="28"/>
                <w:szCs w:val="28"/>
                <w:lang w:val="kk-KZ"/>
              </w:rPr>
              <w:t>. -</w:t>
            </w:r>
            <w:r w:rsidRPr="00220770">
              <w:rPr>
                <w:sz w:val="28"/>
                <w:szCs w:val="28"/>
              </w:rPr>
              <w:t>Т.26 (4)</w:t>
            </w:r>
            <w:r w:rsidRPr="00220770">
              <w:rPr>
                <w:color w:val="000000" w:themeColor="text1"/>
                <w:sz w:val="28"/>
                <w:szCs w:val="28"/>
                <w:lang w:val="kk-KZ"/>
              </w:rPr>
              <w:t>:</w:t>
            </w:r>
            <w:r w:rsidRPr="00220770">
              <w:rPr>
                <w:color w:val="000000" w:themeColor="text1"/>
                <w:sz w:val="28"/>
                <w:szCs w:val="28"/>
              </w:rPr>
              <w:t xml:space="preserve">.-  </w:t>
            </w:r>
            <w:r w:rsidRPr="00220770">
              <w:rPr>
                <w:color w:val="000000" w:themeColor="text1"/>
                <w:sz w:val="28"/>
                <w:szCs w:val="28"/>
                <w:lang w:val="kk-KZ"/>
              </w:rPr>
              <w:t>С.99-107.</w:t>
            </w:r>
          </w:p>
          <w:p w14:paraId="2BF64646" w14:textId="77777777" w:rsidR="00D5693D" w:rsidRPr="00220770" w:rsidRDefault="00D5693D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  <w:t>DOI: </w:t>
            </w:r>
          </w:p>
          <w:p w14:paraId="21F2A773" w14:textId="77777777" w:rsidR="00D5693D" w:rsidRPr="00220770" w:rsidRDefault="00F603CD" w:rsidP="00BC29FC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hyperlink r:id="rId8" w:history="1">
              <w:r w:rsidR="00D5693D" w:rsidRPr="00220770">
                <w:rPr>
                  <w:rStyle w:val="a9"/>
                  <w:sz w:val="28"/>
                  <w:szCs w:val="28"/>
                  <w:bdr w:val="none" w:sz="0" w:space="0" w:color="auto" w:frame="1"/>
                  <w:lang w:val="kk-KZ"/>
                </w:rPr>
                <w:t>https://doi.org/10.34689/SH.2024.26.4.013</w:t>
              </w:r>
            </w:hyperlink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D35" w14:textId="77777777" w:rsidR="00D5693D" w:rsidRPr="00220770" w:rsidRDefault="00D5693D" w:rsidP="001E705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220770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091" w14:textId="77777777" w:rsidR="00D5693D" w:rsidRPr="00220770" w:rsidRDefault="00D5693D" w:rsidP="00BC29FC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 w:rsidRPr="00220770">
              <w:rPr>
                <w:sz w:val="28"/>
                <w:szCs w:val="28"/>
              </w:rPr>
              <w:t>Маймышева</w:t>
            </w:r>
            <w:proofErr w:type="spellEnd"/>
            <w:r w:rsidRPr="00220770">
              <w:rPr>
                <w:sz w:val="28"/>
                <w:szCs w:val="28"/>
                <w:lang w:val="kk-KZ"/>
              </w:rPr>
              <w:t xml:space="preserve"> С.Ю.</w:t>
            </w:r>
          </w:p>
          <w:p w14:paraId="5D434D52" w14:textId="77777777" w:rsidR="00D5693D" w:rsidRPr="00220770" w:rsidRDefault="00D5693D" w:rsidP="00BC29FC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 w:rsidRPr="00220770">
              <w:rPr>
                <w:sz w:val="28"/>
                <w:szCs w:val="28"/>
              </w:rPr>
              <w:t>Каражанова</w:t>
            </w:r>
            <w:proofErr w:type="spellEnd"/>
            <w:r w:rsidRPr="00220770">
              <w:rPr>
                <w:sz w:val="28"/>
                <w:szCs w:val="28"/>
                <w:lang w:val="kk-KZ"/>
              </w:rPr>
              <w:t xml:space="preserve"> Л.К.</w:t>
            </w:r>
          </w:p>
          <w:p w14:paraId="79FA2A09" w14:textId="77777777" w:rsidR="00D5693D" w:rsidRPr="00220770" w:rsidRDefault="00D5693D" w:rsidP="00BC29FC">
            <w:pPr>
              <w:pStyle w:val="Default"/>
              <w:rPr>
                <w:sz w:val="28"/>
                <w:szCs w:val="28"/>
                <w:lang w:val="kk-KZ"/>
              </w:rPr>
            </w:pPr>
            <w:r w:rsidRPr="00220770">
              <w:rPr>
                <w:sz w:val="28"/>
                <w:szCs w:val="28"/>
              </w:rPr>
              <w:t>Орехов</w:t>
            </w:r>
            <w:r w:rsidRPr="00220770">
              <w:rPr>
                <w:sz w:val="28"/>
                <w:szCs w:val="28"/>
                <w:lang w:val="kk-KZ"/>
              </w:rPr>
              <w:t>А.Ю.</w:t>
            </w:r>
          </w:p>
          <w:p w14:paraId="0D2BA704" w14:textId="77777777" w:rsidR="00D5693D" w:rsidRPr="00220770" w:rsidRDefault="00D5693D" w:rsidP="00BC29FC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 w:rsidRPr="00220770">
              <w:rPr>
                <w:sz w:val="28"/>
                <w:szCs w:val="28"/>
              </w:rPr>
              <w:t>Чиныбаева</w:t>
            </w:r>
            <w:proofErr w:type="spellEnd"/>
            <w:r w:rsidRPr="00220770">
              <w:rPr>
                <w:sz w:val="28"/>
                <w:szCs w:val="28"/>
                <w:lang w:val="kk-KZ"/>
              </w:rPr>
              <w:t xml:space="preserve"> А.А.</w:t>
            </w:r>
          </w:p>
          <w:p w14:paraId="5EB2EEC9" w14:textId="77777777" w:rsidR="00D5693D" w:rsidRPr="00220770" w:rsidRDefault="00D5693D" w:rsidP="00BC29FC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220770">
              <w:rPr>
                <w:sz w:val="28"/>
                <w:szCs w:val="28"/>
              </w:rPr>
              <w:t>Танышева</w:t>
            </w:r>
            <w:proofErr w:type="spellEnd"/>
            <w:r w:rsidRPr="00220770">
              <w:rPr>
                <w:sz w:val="28"/>
                <w:szCs w:val="28"/>
              </w:rPr>
              <w:t xml:space="preserve"> Г.А.</w:t>
            </w:r>
          </w:p>
        </w:tc>
      </w:tr>
      <w:tr w:rsidR="00D5693D" w:rsidRPr="00220770" w14:paraId="5D736CF9" w14:textId="77777777" w:rsidTr="00BC29FC">
        <w:trPr>
          <w:gridAfter w:val="1"/>
          <w:wAfter w:w="59" w:type="dxa"/>
          <w:trHeight w:val="402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7614" w14:textId="77777777" w:rsidR="00D5693D" w:rsidRPr="00220770" w:rsidRDefault="00D5693D" w:rsidP="00BC29FC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  <w:r w:rsidRPr="00220770">
              <w:rPr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CA82" w14:textId="7E29DEB5" w:rsidR="00D5693D" w:rsidRPr="00220770" w:rsidRDefault="00E767FD" w:rsidP="00BC29FC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 w:rsidRPr="00220770">
              <w:rPr>
                <w:sz w:val="28"/>
                <w:szCs w:val="28"/>
              </w:rPr>
              <w:t>Тенденции и диспропорции в онкологической заболеваемости в Казахстане: региональный и возрастной анализ за 2014-2024 годы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D6FD" w14:textId="0BA19071" w:rsidR="00D5693D" w:rsidRPr="00220770" w:rsidRDefault="00BC29FC" w:rsidP="00BC29FC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 w:rsidRPr="00220770">
              <w:rPr>
                <w:color w:val="000000" w:themeColor="text1"/>
                <w:sz w:val="28"/>
                <w:szCs w:val="28"/>
                <w:lang w:val="kk-KZ"/>
              </w:rPr>
              <w:t>печатная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61D4" w14:textId="635FE444" w:rsidR="00D5693D" w:rsidRPr="00220770" w:rsidRDefault="00D5693D" w:rsidP="00BC29FC">
            <w:pPr>
              <w:pStyle w:val="Defaul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220770">
              <w:rPr>
                <w:sz w:val="28"/>
                <w:szCs w:val="28"/>
              </w:rPr>
              <w:t>Наука и Здравоохранение, 2025</w:t>
            </w:r>
            <w:r w:rsidR="00D379F7">
              <w:rPr>
                <w:sz w:val="28"/>
                <w:szCs w:val="28"/>
                <w:lang w:val="kk-KZ"/>
              </w:rPr>
              <w:t>.</w:t>
            </w:r>
            <w:r w:rsidRPr="00220770">
              <w:rPr>
                <w:sz w:val="28"/>
                <w:szCs w:val="28"/>
              </w:rPr>
              <w:t xml:space="preserve"> </w:t>
            </w:r>
            <w:r w:rsidR="00D379F7">
              <w:rPr>
                <w:sz w:val="28"/>
                <w:szCs w:val="28"/>
                <w:lang w:val="kk-KZ"/>
              </w:rPr>
              <w:t>-</w:t>
            </w:r>
            <w:r w:rsidRPr="00220770">
              <w:rPr>
                <w:sz w:val="28"/>
                <w:szCs w:val="28"/>
              </w:rPr>
              <w:t xml:space="preserve">Т.27 (5)  </w:t>
            </w:r>
            <w:r w:rsidR="001756FC">
              <w:rPr>
                <w:sz w:val="28"/>
                <w:szCs w:val="28"/>
                <w:lang w:val="kk-KZ"/>
              </w:rPr>
              <w:t>-</w:t>
            </w:r>
            <w:r w:rsidRPr="00220770">
              <w:rPr>
                <w:color w:val="000000" w:themeColor="text1"/>
                <w:sz w:val="28"/>
                <w:szCs w:val="28"/>
                <w:lang w:val="kk-KZ"/>
              </w:rPr>
              <w:t>С.40-46.</w:t>
            </w:r>
          </w:p>
          <w:p w14:paraId="2383EB84" w14:textId="77777777" w:rsidR="00D5693D" w:rsidRPr="00220770" w:rsidRDefault="00D5693D" w:rsidP="00BC29FC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</w:p>
          <w:p w14:paraId="16EEF734" w14:textId="77777777" w:rsidR="00D5693D" w:rsidRPr="00220770" w:rsidRDefault="00D5693D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  <w:t>DOI: </w:t>
            </w:r>
          </w:p>
          <w:p w14:paraId="688E4DF8" w14:textId="77777777" w:rsidR="00D5693D" w:rsidRPr="00220770" w:rsidRDefault="00F603CD" w:rsidP="00BC29FC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hyperlink r:id="rId9" w:history="1">
              <w:r w:rsidR="00D5693D" w:rsidRPr="00220770">
                <w:rPr>
                  <w:rStyle w:val="a9"/>
                  <w:sz w:val="28"/>
                  <w:szCs w:val="28"/>
                  <w:bdr w:val="none" w:sz="0" w:space="0" w:color="auto" w:frame="1"/>
                  <w:lang w:val="kk-KZ"/>
                </w:rPr>
                <w:t>https://doi.org/10.34689/SH.2025.27.5.005</w:t>
              </w:r>
            </w:hyperlink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1942" w14:textId="77777777" w:rsidR="00D5693D" w:rsidRPr="00220770" w:rsidRDefault="00D5693D" w:rsidP="001E705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220770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D9D" w14:textId="77777777" w:rsidR="00D5693D" w:rsidRPr="00220770" w:rsidRDefault="00D5693D" w:rsidP="00BC29FC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20770">
              <w:rPr>
                <w:sz w:val="28"/>
                <w:szCs w:val="28"/>
              </w:rPr>
              <w:t>Ансатбаева</w:t>
            </w:r>
            <w:proofErr w:type="spellEnd"/>
            <w:r w:rsidRPr="00220770">
              <w:rPr>
                <w:sz w:val="28"/>
                <w:szCs w:val="28"/>
              </w:rPr>
              <w:t xml:space="preserve"> Т.Н.</w:t>
            </w:r>
          </w:p>
          <w:p w14:paraId="3939F233" w14:textId="77777777" w:rsidR="00D5693D" w:rsidRPr="00220770" w:rsidRDefault="00D5693D" w:rsidP="00BC29FC">
            <w:pPr>
              <w:pStyle w:val="Default"/>
              <w:rPr>
                <w:sz w:val="28"/>
                <w:szCs w:val="28"/>
              </w:rPr>
            </w:pPr>
            <w:r w:rsidRPr="00220770">
              <w:rPr>
                <w:sz w:val="28"/>
                <w:szCs w:val="28"/>
              </w:rPr>
              <w:t>Нургалиева Б.К.</w:t>
            </w:r>
          </w:p>
          <w:p w14:paraId="7F0D50E9" w14:textId="77777777" w:rsidR="00D5693D" w:rsidRPr="00220770" w:rsidRDefault="00D5693D" w:rsidP="00BC29FC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 w:rsidRPr="00220770">
              <w:rPr>
                <w:sz w:val="28"/>
                <w:szCs w:val="28"/>
              </w:rPr>
              <w:t>Цигенгагель</w:t>
            </w:r>
            <w:proofErr w:type="spellEnd"/>
            <w:r w:rsidRPr="00220770">
              <w:rPr>
                <w:sz w:val="28"/>
                <w:szCs w:val="28"/>
              </w:rPr>
              <w:t xml:space="preserve"> О.П.</w:t>
            </w:r>
          </w:p>
          <w:p w14:paraId="1F266CBD" w14:textId="77777777" w:rsidR="00D5693D" w:rsidRDefault="00D5693D" w:rsidP="00BC29FC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20770">
              <w:rPr>
                <w:sz w:val="28"/>
                <w:szCs w:val="28"/>
              </w:rPr>
              <w:t>Разиев</w:t>
            </w:r>
            <w:proofErr w:type="spellEnd"/>
            <w:r w:rsidRPr="00220770">
              <w:rPr>
                <w:sz w:val="28"/>
                <w:szCs w:val="28"/>
              </w:rPr>
              <w:t xml:space="preserve"> А.Н.</w:t>
            </w:r>
          </w:p>
          <w:p w14:paraId="6160AB79" w14:textId="77777777" w:rsidR="001E705F" w:rsidRDefault="001E705F" w:rsidP="00BC29FC">
            <w:pPr>
              <w:pStyle w:val="Default"/>
              <w:rPr>
                <w:sz w:val="28"/>
                <w:szCs w:val="28"/>
              </w:rPr>
            </w:pPr>
          </w:p>
          <w:p w14:paraId="7A81CDC2" w14:textId="77777777" w:rsidR="00BC29FC" w:rsidRDefault="00BC29FC" w:rsidP="00BC29FC">
            <w:pPr>
              <w:pStyle w:val="Default"/>
              <w:rPr>
                <w:sz w:val="28"/>
                <w:szCs w:val="28"/>
              </w:rPr>
            </w:pPr>
          </w:p>
          <w:p w14:paraId="3CE5F84D" w14:textId="77777777" w:rsidR="00BC29FC" w:rsidRPr="00220770" w:rsidRDefault="00BC29FC" w:rsidP="00BC29FC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D5693D" w:rsidRPr="00220770" w14:paraId="3E8CB35C" w14:textId="77777777" w:rsidTr="00BC29FC">
        <w:trPr>
          <w:gridAfter w:val="1"/>
          <w:wAfter w:w="59" w:type="dxa"/>
          <w:trHeight w:val="402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5D8" w14:textId="60BF82FC" w:rsidR="00D5693D" w:rsidRPr="001E705F" w:rsidRDefault="00BC29FC" w:rsidP="001E705F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1E705F">
              <w:rPr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6CD6" w14:textId="2E10F2F6" w:rsidR="00D5693D" w:rsidRPr="001E705F" w:rsidRDefault="00BC29FC" w:rsidP="001E705F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kk-KZ"/>
              </w:rPr>
            </w:pPr>
            <w:r w:rsidRPr="001E705F">
              <w:rPr>
                <w:b/>
                <w:color w:val="auto"/>
                <w:sz w:val="28"/>
                <w:szCs w:val="28"/>
                <w:lang w:val="kk-KZ"/>
              </w:rPr>
              <w:t>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1E84" w14:textId="5B45930B" w:rsidR="00D5693D" w:rsidRPr="001E705F" w:rsidRDefault="00BC29FC" w:rsidP="001E705F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kk-KZ"/>
              </w:rPr>
            </w:pPr>
            <w:r w:rsidRPr="001E705F">
              <w:rPr>
                <w:b/>
                <w:color w:val="auto"/>
                <w:sz w:val="28"/>
                <w:szCs w:val="28"/>
                <w:lang w:val="kk-KZ"/>
              </w:rPr>
              <w:t>3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80FB" w14:textId="1726F85F" w:rsidR="00D5693D" w:rsidRPr="001E705F" w:rsidRDefault="00BC29FC" w:rsidP="001E705F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kk-KZ"/>
              </w:rPr>
            </w:pPr>
            <w:r w:rsidRPr="001E705F">
              <w:rPr>
                <w:b/>
                <w:color w:val="auto"/>
                <w:sz w:val="28"/>
                <w:szCs w:val="28"/>
                <w:lang w:val="kk-KZ"/>
              </w:rPr>
              <w:t>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C6B1" w14:textId="4D131327" w:rsidR="00D5693D" w:rsidRPr="001E705F" w:rsidRDefault="00BC29FC" w:rsidP="001E705F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kk-KZ"/>
              </w:rPr>
            </w:pPr>
            <w:r w:rsidRPr="001E705F">
              <w:rPr>
                <w:b/>
                <w:color w:val="auto"/>
                <w:sz w:val="28"/>
                <w:szCs w:val="28"/>
                <w:lang w:val="kk-KZ"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A305" w14:textId="6FD2934F" w:rsidR="00D5693D" w:rsidRPr="001E705F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1E705F">
              <w:rPr>
                <w:rFonts w:cs="Times New Roman"/>
                <w:b/>
                <w:szCs w:val="28"/>
                <w:lang w:val="kk-KZ"/>
              </w:rPr>
              <w:t>6</w:t>
            </w:r>
          </w:p>
        </w:tc>
      </w:tr>
      <w:tr w:rsidR="00BC29FC" w:rsidRPr="00220770" w14:paraId="34108589" w14:textId="77777777" w:rsidTr="00BC29FC">
        <w:trPr>
          <w:gridAfter w:val="1"/>
          <w:wAfter w:w="59" w:type="dxa"/>
          <w:trHeight w:val="402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5012" w14:textId="77777777" w:rsidR="00BC29FC" w:rsidRDefault="00BC29FC" w:rsidP="00BC29FC">
            <w:pPr>
              <w:pStyle w:val="Default"/>
              <w:rPr>
                <w:b/>
                <w:sz w:val="28"/>
                <w:szCs w:val="28"/>
                <w:lang w:val="kk-KZ"/>
              </w:rPr>
            </w:pPr>
          </w:p>
          <w:p w14:paraId="1A297FE8" w14:textId="77777777" w:rsidR="00BC29FC" w:rsidRDefault="00BC29FC" w:rsidP="00BC29FC">
            <w:pPr>
              <w:pStyle w:val="Default"/>
              <w:rPr>
                <w:b/>
                <w:sz w:val="28"/>
                <w:szCs w:val="28"/>
                <w:lang w:val="kk-KZ"/>
              </w:rPr>
            </w:pPr>
          </w:p>
          <w:p w14:paraId="64AF029A" w14:textId="451CB80E" w:rsidR="00BC29FC" w:rsidRDefault="00BC29FC" w:rsidP="00BC29FC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220770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C394" w14:textId="77777777" w:rsidR="00BC29FC" w:rsidRDefault="00BC29FC" w:rsidP="00BC29FC">
            <w:pPr>
              <w:pStyle w:val="Default"/>
              <w:rPr>
                <w:sz w:val="28"/>
                <w:szCs w:val="28"/>
              </w:rPr>
            </w:pPr>
          </w:p>
          <w:p w14:paraId="2903B772" w14:textId="65D50471" w:rsidR="00BC29FC" w:rsidRDefault="00BC29FC" w:rsidP="00BC29FC">
            <w:pPr>
              <w:pStyle w:val="Default"/>
              <w:rPr>
                <w:sz w:val="28"/>
                <w:szCs w:val="28"/>
              </w:rPr>
            </w:pPr>
            <w:r w:rsidRPr="00220770">
              <w:rPr>
                <w:sz w:val="28"/>
                <w:szCs w:val="28"/>
              </w:rPr>
              <w:t>Клиническое значение сывороточного уровня КLOTHO у пациентов с инфарктом миокарда с подъемом сегмента ST и почечной дисфункцией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50AC" w14:textId="77777777" w:rsidR="00BC29FC" w:rsidRDefault="00BC29FC" w:rsidP="00BC29FC">
            <w:pPr>
              <w:pStyle w:val="Default"/>
              <w:rPr>
                <w:color w:val="000000" w:themeColor="text1"/>
                <w:sz w:val="28"/>
                <w:szCs w:val="28"/>
                <w:lang w:val="kk-KZ"/>
              </w:rPr>
            </w:pPr>
          </w:p>
          <w:p w14:paraId="17DBA65C" w14:textId="77777777" w:rsidR="00BC29FC" w:rsidRDefault="00BC29FC" w:rsidP="00BC29FC">
            <w:pPr>
              <w:pStyle w:val="Default"/>
              <w:rPr>
                <w:color w:val="000000" w:themeColor="text1"/>
                <w:sz w:val="28"/>
                <w:szCs w:val="28"/>
                <w:lang w:val="kk-KZ"/>
              </w:rPr>
            </w:pPr>
          </w:p>
          <w:p w14:paraId="0EA160AA" w14:textId="6089E306" w:rsidR="00BC29FC" w:rsidRDefault="00BC29FC" w:rsidP="00BC29FC">
            <w:pPr>
              <w:pStyle w:val="Default"/>
              <w:rPr>
                <w:color w:val="000000" w:themeColor="text1"/>
                <w:sz w:val="28"/>
                <w:szCs w:val="28"/>
                <w:lang w:val="kk-KZ"/>
              </w:rPr>
            </w:pPr>
            <w:r w:rsidRPr="00220770">
              <w:rPr>
                <w:color w:val="000000" w:themeColor="text1"/>
                <w:sz w:val="28"/>
                <w:szCs w:val="28"/>
                <w:lang w:val="kk-KZ"/>
              </w:rPr>
              <w:t>печатная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196" w14:textId="77777777" w:rsidR="00BC29FC" w:rsidRDefault="00BC29FC" w:rsidP="00BC29FC">
            <w:pPr>
              <w:pStyle w:val="Default"/>
              <w:rPr>
                <w:sz w:val="28"/>
                <w:szCs w:val="28"/>
              </w:rPr>
            </w:pPr>
          </w:p>
          <w:p w14:paraId="70FBDA40" w14:textId="4D3279CE" w:rsidR="00BC29FC" w:rsidRPr="00220770" w:rsidRDefault="00BC29FC" w:rsidP="00BC29FC">
            <w:pPr>
              <w:pStyle w:val="Default"/>
              <w:rPr>
                <w:sz w:val="28"/>
                <w:szCs w:val="28"/>
                <w:lang w:val="kk-KZ"/>
              </w:rPr>
            </w:pPr>
            <w:r w:rsidRPr="00220770">
              <w:rPr>
                <w:sz w:val="28"/>
                <w:szCs w:val="28"/>
              </w:rPr>
              <w:t>Наука и Здравоохранение, 2025</w:t>
            </w:r>
            <w:r w:rsidR="00D379F7">
              <w:rPr>
                <w:sz w:val="28"/>
                <w:szCs w:val="28"/>
                <w:lang w:val="kk-KZ"/>
              </w:rPr>
              <w:t>.</w:t>
            </w:r>
            <w:r w:rsidRPr="00220770">
              <w:rPr>
                <w:sz w:val="28"/>
                <w:szCs w:val="28"/>
              </w:rPr>
              <w:t xml:space="preserve"> </w:t>
            </w:r>
            <w:r w:rsidR="00D379F7">
              <w:rPr>
                <w:sz w:val="28"/>
                <w:szCs w:val="28"/>
                <w:lang w:val="kk-KZ"/>
              </w:rPr>
              <w:t>-</w:t>
            </w:r>
            <w:r w:rsidRPr="00220770">
              <w:rPr>
                <w:sz w:val="28"/>
                <w:szCs w:val="28"/>
              </w:rPr>
              <w:t xml:space="preserve">Т.27 (2)  </w:t>
            </w:r>
            <w:r w:rsidRPr="00220770">
              <w:rPr>
                <w:sz w:val="28"/>
                <w:szCs w:val="28"/>
                <w:lang w:val="kk-KZ"/>
              </w:rPr>
              <w:t xml:space="preserve">- С.62-69.  </w:t>
            </w:r>
          </w:p>
          <w:p w14:paraId="08F0C363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  <w:t>DOI: </w:t>
            </w:r>
          </w:p>
          <w:p w14:paraId="600621D6" w14:textId="17846371" w:rsidR="00BC29FC" w:rsidRPr="000A67A0" w:rsidRDefault="00F603CD" w:rsidP="00BC29FC">
            <w:pPr>
              <w:pStyle w:val="Default"/>
              <w:rPr>
                <w:sz w:val="28"/>
                <w:szCs w:val="28"/>
                <w:lang w:val="kk-KZ"/>
              </w:rPr>
            </w:pPr>
            <w:hyperlink r:id="rId10" w:history="1">
              <w:r w:rsidR="00BC29FC" w:rsidRPr="00220770">
                <w:rPr>
                  <w:rStyle w:val="a9"/>
                  <w:sz w:val="28"/>
                  <w:szCs w:val="28"/>
                  <w:bdr w:val="none" w:sz="0" w:space="0" w:color="auto" w:frame="1"/>
                  <w:lang w:val="kk-KZ"/>
                </w:rPr>
                <w:t>https://doi.org/10.34689/SH.2025.27.2.008</w:t>
              </w:r>
            </w:hyperlink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9B8D" w14:textId="77777777" w:rsidR="00BC29FC" w:rsidRDefault="00BC29FC" w:rsidP="001E705F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</w:p>
          <w:p w14:paraId="6C473E38" w14:textId="77777777" w:rsidR="00BC29FC" w:rsidRDefault="00BC29FC" w:rsidP="001E705F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</w:p>
          <w:p w14:paraId="664D04E7" w14:textId="042AEDEC" w:rsidR="00BC29FC" w:rsidRDefault="00BC29FC" w:rsidP="001E705F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22077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ADE0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Жунуспекова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А.С.</w:t>
            </w:r>
          </w:p>
          <w:p w14:paraId="680F499B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Каражанова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Л.К.</w:t>
            </w:r>
          </w:p>
          <w:p w14:paraId="2D87BA58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Мансурова Д.А.</w:t>
            </w:r>
          </w:p>
          <w:p w14:paraId="4B047F2F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Аккалиев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М.Н.</w:t>
            </w:r>
          </w:p>
          <w:p w14:paraId="06901747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Қожабаева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А.Д.</w:t>
            </w:r>
          </w:p>
          <w:p w14:paraId="60D9B32B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Капакова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М.А.</w:t>
            </w:r>
          </w:p>
          <w:p w14:paraId="33C1FCEB" w14:textId="03904144" w:rsidR="00BC29FC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Сатиева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Г.С.</w:t>
            </w:r>
          </w:p>
        </w:tc>
      </w:tr>
      <w:tr w:rsidR="00BC29FC" w:rsidRPr="00220770" w14:paraId="0E9C74AD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AD81" w14:textId="77777777" w:rsidR="00BC29FC" w:rsidRPr="00220770" w:rsidRDefault="00BC29FC" w:rsidP="00BC29FC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220770">
              <w:rPr>
                <w:rFonts w:cs="Times New Roman"/>
                <w:b/>
                <w:szCs w:val="28"/>
                <w:lang w:val="kk-KZ"/>
              </w:rPr>
              <w:t>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FFC2" w14:textId="220290F0" w:rsidR="00BC29FC" w:rsidRPr="00220770" w:rsidRDefault="00BC29FC" w:rsidP="00BC29FC">
            <w:pPr>
              <w:pStyle w:val="Default"/>
              <w:rPr>
                <w:b/>
                <w:sz w:val="28"/>
                <w:szCs w:val="28"/>
              </w:rPr>
            </w:pPr>
            <w:r w:rsidRPr="00220770">
              <w:rPr>
                <w:sz w:val="28"/>
                <w:szCs w:val="28"/>
              </w:rPr>
              <w:t>Патогенетические и клинические аспекты взаимосвязи бронхиальной астмы и метаболического синдрома: Обзор литературы.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A3C6" w14:textId="77777777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color w:val="000000" w:themeColor="text1"/>
                <w:szCs w:val="28"/>
                <w:lang w:val="kk-KZ"/>
              </w:rPr>
              <w:t>печатная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A4CB" w14:textId="1CC7A91C" w:rsidR="00BC29FC" w:rsidRPr="00220770" w:rsidRDefault="00BC29FC" w:rsidP="00BC29FC">
            <w:pPr>
              <w:pStyle w:val="Default"/>
              <w:rPr>
                <w:color w:val="auto"/>
                <w:sz w:val="28"/>
                <w:szCs w:val="28"/>
              </w:rPr>
            </w:pPr>
            <w:r w:rsidRPr="00220770">
              <w:rPr>
                <w:sz w:val="28"/>
                <w:szCs w:val="28"/>
              </w:rPr>
              <w:t>Наука и Здравоохранение, 2024</w:t>
            </w:r>
            <w:r w:rsidR="00D379F7">
              <w:rPr>
                <w:sz w:val="28"/>
                <w:szCs w:val="28"/>
                <w:lang w:val="kk-KZ"/>
              </w:rPr>
              <w:t>.</w:t>
            </w:r>
            <w:r w:rsidRPr="00220770">
              <w:rPr>
                <w:sz w:val="28"/>
                <w:szCs w:val="28"/>
              </w:rPr>
              <w:t xml:space="preserve"> </w:t>
            </w:r>
            <w:r w:rsidR="00D379F7">
              <w:rPr>
                <w:sz w:val="28"/>
                <w:szCs w:val="28"/>
                <w:lang w:val="kk-KZ"/>
              </w:rPr>
              <w:t>-</w:t>
            </w:r>
            <w:r w:rsidRPr="00220770">
              <w:rPr>
                <w:sz w:val="28"/>
                <w:szCs w:val="28"/>
              </w:rPr>
              <w:t>Т.26 (3)</w:t>
            </w:r>
            <w:r w:rsidRPr="00220770">
              <w:rPr>
                <w:color w:val="auto"/>
                <w:sz w:val="28"/>
                <w:szCs w:val="28"/>
              </w:rPr>
              <w:t>. - С. 136-143.</w:t>
            </w:r>
          </w:p>
          <w:p w14:paraId="25899291" w14:textId="50248CA4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cs="Times New Roman"/>
                <w:b/>
                <w:szCs w:val="28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DOI: </w:t>
            </w:r>
            <w:hyperlink r:id="rId11" w:history="1">
              <w:r w:rsidRPr="00220770">
                <w:rPr>
                  <w:rStyle w:val="a9"/>
                  <w:rFonts w:cs="Times New Roman"/>
                  <w:szCs w:val="28"/>
                  <w:bdr w:val="none" w:sz="0" w:space="0" w:color="auto" w:frame="1"/>
                </w:rPr>
                <w:t>https://doi.org/10.34689/SH.2024.26.3.016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874" w14:textId="77777777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szCs w:val="28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153" w14:textId="77777777" w:rsidR="00BC29FC" w:rsidRPr="00220770" w:rsidRDefault="00BC29FC" w:rsidP="00BC29FC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 w:rsidRPr="00220770">
              <w:rPr>
                <w:sz w:val="28"/>
                <w:szCs w:val="28"/>
              </w:rPr>
              <w:t>Маймышева</w:t>
            </w:r>
            <w:proofErr w:type="spellEnd"/>
            <w:r w:rsidRPr="00220770">
              <w:rPr>
                <w:sz w:val="28"/>
                <w:szCs w:val="28"/>
                <w:lang w:val="kk-KZ"/>
              </w:rPr>
              <w:t xml:space="preserve"> С.Ю.</w:t>
            </w:r>
          </w:p>
          <w:p w14:paraId="4622560F" w14:textId="77777777" w:rsidR="00BC29FC" w:rsidRPr="00220770" w:rsidRDefault="00BC29FC" w:rsidP="00BC29FC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 w:rsidRPr="00220770">
              <w:rPr>
                <w:sz w:val="28"/>
                <w:szCs w:val="28"/>
              </w:rPr>
              <w:t>Каражанова</w:t>
            </w:r>
            <w:proofErr w:type="spellEnd"/>
            <w:r w:rsidRPr="00220770">
              <w:rPr>
                <w:sz w:val="28"/>
                <w:szCs w:val="28"/>
                <w:lang w:val="kk-KZ"/>
              </w:rPr>
              <w:t xml:space="preserve"> Л.К.</w:t>
            </w:r>
          </w:p>
          <w:p w14:paraId="2E4C4D2D" w14:textId="77777777" w:rsidR="00BC29FC" w:rsidRPr="00220770" w:rsidRDefault="00BC29FC" w:rsidP="00BC29FC">
            <w:pPr>
              <w:pStyle w:val="Default"/>
              <w:rPr>
                <w:sz w:val="28"/>
                <w:szCs w:val="28"/>
                <w:lang w:val="kk-KZ"/>
              </w:rPr>
            </w:pPr>
            <w:r w:rsidRPr="00220770">
              <w:rPr>
                <w:sz w:val="28"/>
                <w:szCs w:val="28"/>
              </w:rPr>
              <w:t>Орехов</w:t>
            </w:r>
            <w:r w:rsidRPr="00220770">
              <w:rPr>
                <w:sz w:val="28"/>
                <w:szCs w:val="28"/>
                <w:lang w:val="kk-KZ"/>
              </w:rPr>
              <w:t>А.Ю.</w:t>
            </w:r>
          </w:p>
          <w:p w14:paraId="774AE0BC" w14:textId="25345F99" w:rsidR="00BC29FC" w:rsidRPr="00220770" w:rsidRDefault="00BC29FC" w:rsidP="00BC29FC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 w:rsidRPr="00220770">
              <w:rPr>
                <w:sz w:val="28"/>
                <w:szCs w:val="28"/>
              </w:rPr>
              <w:t>Чиныбаева</w:t>
            </w:r>
            <w:proofErr w:type="spellEnd"/>
            <w:r w:rsidRPr="00220770">
              <w:rPr>
                <w:sz w:val="28"/>
                <w:szCs w:val="28"/>
                <w:lang w:val="kk-KZ"/>
              </w:rPr>
              <w:t xml:space="preserve"> А.А.</w:t>
            </w:r>
          </w:p>
        </w:tc>
      </w:tr>
      <w:tr w:rsidR="00BC29FC" w:rsidRPr="00220770" w14:paraId="6EB977F7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C560" w14:textId="77777777" w:rsidR="00BC29FC" w:rsidRPr="00220770" w:rsidRDefault="00BC29FC" w:rsidP="00BC29FC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220770">
              <w:rPr>
                <w:rFonts w:cs="Times New Roman"/>
                <w:b/>
                <w:szCs w:val="28"/>
                <w:lang w:val="kk-KZ"/>
              </w:rPr>
              <w:t>5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B404" w14:textId="4F749A13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  <w:lang w:val="kk-KZ"/>
              </w:rPr>
            </w:pPr>
            <w:r w:rsidRPr="00220770">
              <w:rPr>
                <w:rFonts w:cs="Times New Roman"/>
                <w:szCs w:val="28"/>
              </w:rPr>
              <w:t xml:space="preserve">Эффективность и безопасность </w:t>
            </w:r>
            <w:proofErr w:type="spellStart"/>
            <w:r w:rsidRPr="00220770">
              <w:rPr>
                <w:rFonts w:cs="Times New Roman"/>
                <w:szCs w:val="28"/>
              </w:rPr>
              <w:t>мометазона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20770">
              <w:rPr>
                <w:rFonts w:cs="Times New Roman"/>
                <w:szCs w:val="28"/>
              </w:rPr>
              <w:t>фуроата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у детей с атопическим дерматитом в Казахстане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C384" w14:textId="77777777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color w:val="000000" w:themeColor="text1"/>
                <w:szCs w:val="28"/>
                <w:lang w:val="kk-KZ"/>
              </w:rPr>
              <w:t>печатная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4C10" w14:textId="0D3F2C68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Наука и Здравоохранение, 2025</w:t>
            </w:r>
            <w:r w:rsidR="00D379F7">
              <w:rPr>
                <w:rFonts w:cs="Times New Roman"/>
                <w:szCs w:val="28"/>
                <w:lang w:val="kk-KZ"/>
              </w:rPr>
              <w:t>.</w:t>
            </w:r>
            <w:r w:rsidRPr="00220770">
              <w:rPr>
                <w:rFonts w:cs="Times New Roman"/>
                <w:szCs w:val="28"/>
              </w:rPr>
              <w:t xml:space="preserve"> </w:t>
            </w:r>
            <w:r w:rsidR="00D379F7">
              <w:rPr>
                <w:rFonts w:cs="Times New Roman"/>
                <w:szCs w:val="28"/>
                <w:lang w:val="kk-KZ"/>
              </w:rPr>
              <w:t>-</w:t>
            </w:r>
            <w:r w:rsidRPr="00220770">
              <w:rPr>
                <w:rFonts w:cs="Times New Roman"/>
                <w:szCs w:val="28"/>
              </w:rPr>
              <w:t>Т.27 (5)  - С.153-159.</w:t>
            </w:r>
          </w:p>
          <w:p w14:paraId="7211C29F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DOI: </w:t>
            </w:r>
          </w:p>
          <w:p w14:paraId="2E645289" w14:textId="77777777" w:rsidR="00BC29FC" w:rsidRPr="00220770" w:rsidRDefault="00E01ACA" w:rsidP="00BC29FC">
            <w:pPr>
              <w:spacing w:after="0"/>
              <w:rPr>
                <w:rFonts w:cs="Times New Roman"/>
                <w:b/>
                <w:szCs w:val="28"/>
              </w:rPr>
            </w:pPr>
            <w:hyperlink r:id="rId12" w:history="1">
              <w:r w:rsidR="00BC29FC" w:rsidRPr="00220770">
                <w:rPr>
                  <w:rStyle w:val="a9"/>
                  <w:rFonts w:cs="Times New Roman"/>
                  <w:szCs w:val="28"/>
                  <w:bdr w:val="none" w:sz="0" w:space="0" w:color="auto" w:frame="1"/>
                </w:rPr>
                <w:t>https://doi.org/10.34689/SH.2025.27.5.019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2683" w14:textId="77777777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szCs w:val="28"/>
              </w:rPr>
              <w:t>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5A24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Абдушукурова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Г.</w:t>
            </w:r>
          </w:p>
          <w:p w14:paraId="3ACFD5CB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Әуелова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</w:t>
            </w:r>
            <w:r w:rsidRPr="00220770">
              <w:rPr>
                <w:rFonts w:cs="Times New Roman"/>
                <w:szCs w:val="28"/>
                <w:lang w:val="kk-KZ"/>
              </w:rPr>
              <w:t>Ә</w:t>
            </w:r>
            <w:r w:rsidRPr="00220770">
              <w:rPr>
                <w:rFonts w:cs="Times New Roman"/>
                <w:szCs w:val="28"/>
              </w:rPr>
              <w:t>.</w:t>
            </w:r>
          </w:p>
          <w:p w14:paraId="5249A7DC" w14:textId="77777777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</w:rPr>
            </w:pPr>
          </w:p>
        </w:tc>
      </w:tr>
      <w:tr w:rsidR="00BC29FC" w:rsidRPr="00220770" w14:paraId="2EA9692E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1ECA" w14:textId="77777777" w:rsidR="00BC29FC" w:rsidRPr="00220770" w:rsidRDefault="00BC29FC" w:rsidP="00BC29FC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220770">
              <w:rPr>
                <w:rFonts w:cs="Times New Roman"/>
                <w:b/>
                <w:szCs w:val="28"/>
                <w:lang w:val="kk-KZ"/>
              </w:rPr>
              <w:t>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0021" w14:textId="0606EFAF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  <w:lang w:val="kk-KZ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Биомаркер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SST2 как предиктор неблагоприятных клинических исходов при сердечной недостаточности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62D" w14:textId="77777777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color w:val="000000" w:themeColor="text1"/>
                <w:szCs w:val="28"/>
                <w:lang w:val="kk-KZ"/>
              </w:rPr>
              <w:t>печатная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B11" w14:textId="05F53EE5" w:rsidR="00BC29FC" w:rsidRPr="00220770" w:rsidRDefault="00BC29FC" w:rsidP="00BC29FC">
            <w:pPr>
              <w:pStyle w:val="Default"/>
              <w:rPr>
                <w:color w:val="auto"/>
                <w:sz w:val="28"/>
                <w:szCs w:val="28"/>
              </w:rPr>
            </w:pPr>
            <w:r w:rsidRPr="00220770">
              <w:rPr>
                <w:sz w:val="28"/>
                <w:szCs w:val="28"/>
              </w:rPr>
              <w:t>Наука и Здравоохранение, 2025</w:t>
            </w:r>
            <w:r w:rsidR="00D379F7">
              <w:rPr>
                <w:sz w:val="28"/>
                <w:szCs w:val="28"/>
                <w:lang w:val="kk-KZ"/>
              </w:rPr>
              <w:t>.</w:t>
            </w:r>
            <w:r w:rsidRPr="00220770">
              <w:rPr>
                <w:sz w:val="28"/>
                <w:szCs w:val="28"/>
              </w:rPr>
              <w:t xml:space="preserve"> </w:t>
            </w:r>
            <w:r w:rsidR="00D379F7">
              <w:rPr>
                <w:sz w:val="28"/>
                <w:szCs w:val="28"/>
                <w:lang w:val="kk-KZ"/>
              </w:rPr>
              <w:t>-</w:t>
            </w:r>
            <w:r w:rsidRPr="00220770">
              <w:rPr>
                <w:sz w:val="28"/>
                <w:szCs w:val="28"/>
              </w:rPr>
              <w:t>Т.27 (3)</w:t>
            </w:r>
            <w:r w:rsidRPr="00220770">
              <w:rPr>
                <w:color w:val="auto"/>
                <w:sz w:val="28"/>
                <w:szCs w:val="28"/>
              </w:rPr>
              <w:t>. - С. 227-235.</w:t>
            </w:r>
          </w:p>
          <w:p w14:paraId="2EAF4C25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DOI: </w:t>
            </w:r>
          </w:p>
          <w:p w14:paraId="1608E124" w14:textId="77777777" w:rsidR="00BC29FC" w:rsidRPr="00220770" w:rsidRDefault="00E01ACA" w:rsidP="00BC29FC">
            <w:pPr>
              <w:spacing w:after="0"/>
              <w:rPr>
                <w:rFonts w:cs="Times New Roman"/>
                <w:b/>
                <w:szCs w:val="28"/>
              </w:rPr>
            </w:pPr>
            <w:hyperlink r:id="rId13" w:history="1">
              <w:r w:rsidR="00BC29FC" w:rsidRPr="00220770">
                <w:rPr>
                  <w:rStyle w:val="a9"/>
                  <w:rFonts w:cs="Times New Roman"/>
                  <w:szCs w:val="28"/>
                  <w:bdr w:val="none" w:sz="0" w:space="0" w:color="auto" w:frame="1"/>
                </w:rPr>
                <w:t>https://doi.org/10.34689/SH.2025.27.3.024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D04E" w14:textId="77777777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szCs w:val="28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34F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Қожабаева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 А.Д. Мансурова Д.А.</w:t>
            </w:r>
          </w:p>
          <w:p w14:paraId="37BAA915" w14:textId="77777777" w:rsidR="001E705F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Жунуспекова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А.С.  Орехов А.Ю. </w:t>
            </w:r>
            <w:proofErr w:type="spellStart"/>
            <w:r w:rsidRPr="00220770">
              <w:rPr>
                <w:rFonts w:cs="Times New Roman"/>
                <w:szCs w:val="28"/>
              </w:rPr>
              <w:t>Касымова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А.А. </w:t>
            </w:r>
            <w:proofErr w:type="spellStart"/>
            <w:r w:rsidRPr="00220770">
              <w:rPr>
                <w:rFonts w:cs="Times New Roman"/>
                <w:szCs w:val="28"/>
              </w:rPr>
              <w:t>Смаилова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Ж.К. </w:t>
            </w:r>
            <w:proofErr w:type="spellStart"/>
            <w:r w:rsidRPr="00220770">
              <w:rPr>
                <w:rFonts w:cs="Times New Roman"/>
                <w:szCs w:val="28"/>
              </w:rPr>
              <w:t>Капакова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М.А., </w:t>
            </w:r>
            <w:proofErr w:type="spellStart"/>
            <w:r w:rsidRPr="00220770">
              <w:rPr>
                <w:rFonts w:cs="Times New Roman"/>
                <w:szCs w:val="28"/>
              </w:rPr>
              <w:t>Уразалина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Н.М. </w:t>
            </w:r>
            <w:proofErr w:type="spellStart"/>
            <w:r w:rsidRPr="00220770">
              <w:rPr>
                <w:rFonts w:cs="Times New Roman"/>
                <w:szCs w:val="28"/>
              </w:rPr>
              <w:t>КаражановаЛ.К</w:t>
            </w:r>
            <w:proofErr w:type="spellEnd"/>
            <w:r w:rsidRPr="00220770">
              <w:rPr>
                <w:rFonts w:cs="Times New Roman"/>
                <w:szCs w:val="28"/>
              </w:rPr>
              <w:t>.</w:t>
            </w:r>
          </w:p>
          <w:p w14:paraId="34D01B05" w14:textId="0EF567FE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szCs w:val="28"/>
              </w:rPr>
              <w:t xml:space="preserve"> </w:t>
            </w:r>
          </w:p>
        </w:tc>
      </w:tr>
      <w:tr w:rsidR="00BC29FC" w:rsidRPr="00220770" w14:paraId="441F91C7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5CD" w14:textId="14127A62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A603" w14:textId="23EDAB90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B84D" w14:textId="6FDB825C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A5DA" w14:textId="5324F576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609" w14:textId="4BE99B64" w:rsidR="00BC29FC" w:rsidRPr="00BC29FC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DEF1" w14:textId="5BFB17E7" w:rsidR="00BC29FC" w:rsidRPr="00BC29FC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>
              <w:rPr>
                <w:rFonts w:cs="Times New Roman"/>
                <w:b/>
                <w:szCs w:val="28"/>
                <w:lang w:val="kk-KZ"/>
              </w:rPr>
              <w:t>6</w:t>
            </w:r>
          </w:p>
        </w:tc>
      </w:tr>
      <w:tr w:rsidR="00BC29FC" w:rsidRPr="00220770" w14:paraId="166A2888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2980" w14:textId="113C183F" w:rsidR="00BC29FC" w:rsidRPr="00220770" w:rsidRDefault="00BC29FC" w:rsidP="00BC29FC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220770">
              <w:rPr>
                <w:rFonts w:cs="Times New Roman"/>
                <w:b/>
                <w:szCs w:val="28"/>
                <w:lang w:val="kk-KZ"/>
              </w:rPr>
              <w:t>7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CCC0" w14:textId="497AE102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Низкий уровень KLOTHO и высокая реактивность тромбоцитов как предикторы неблагоприятных исходов при инфаркте миокарда: Анализ на основе конкретного случая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A389" w14:textId="0A16E571" w:rsidR="00BC29FC" w:rsidRPr="00220770" w:rsidRDefault="00BC29FC" w:rsidP="00BC29FC">
            <w:pPr>
              <w:spacing w:after="0"/>
              <w:rPr>
                <w:rFonts w:cs="Times New Roman"/>
                <w:color w:val="000000" w:themeColor="text1"/>
                <w:szCs w:val="28"/>
                <w:lang w:val="kk-KZ"/>
              </w:rPr>
            </w:pPr>
            <w:r w:rsidRPr="00220770">
              <w:rPr>
                <w:rFonts w:cs="Times New Roman"/>
                <w:color w:val="000000" w:themeColor="text1"/>
                <w:szCs w:val="28"/>
                <w:lang w:val="kk-KZ"/>
              </w:rPr>
              <w:t>печатная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01E" w14:textId="7185F20D" w:rsidR="00BC29FC" w:rsidRPr="001756FC" w:rsidRDefault="00BC29FC" w:rsidP="00BC29FC">
            <w:pPr>
              <w:spacing w:after="0"/>
              <w:rPr>
                <w:rFonts w:cs="Times New Roman"/>
                <w:bCs/>
                <w:szCs w:val="28"/>
              </w:rPr>
            </w:pPr>
            <w:r w:rsidRPr="00220770">
              <w:rPr>
                <w:rFonts w:cs="Times New Roman"/>
                <w:bCs/>
                <w:szCs w:val="28"/>
              </w:rPr>
              <w:t xml:space="preserve"> </w:t>
            </w:r>
            <w:r w:rsidRPr="00220770">
              <w:rPr>
                <w:rFonts w:cs="Times New Roman"/>
                <w:szCs w:val="28"/>
              </w:rPr>
              <w:t>Наука и Здравоохранение, 2025</w:t>
            </w:r>
            <w:r w:rsidR="00D379F7">
              <w:rPr>
                <w:rFonts w:cs="Times New Roman"/>
                <w:szCs w:val="28"/>
                <w:lang w:val="kk-KZ"/>
              </w:rPr>
              <w:t>.</w:t>
            </w:r>
            <w:r w:rsidRPr="00220770">
              <w:rPr>
                <w:rFonts w:cs="Times New Roman"/>
                <w:szCs w:val="28"/>
              </w:rPr>
              <w:t xml:space="preserve"> </w:t>
            </w:r>
            <w:r w:rsidR="00D379F7">
              <w:rPr>
                <w:rFonts w:cs="Times New Roman"/>
                <w:szCs w:val="28"/>
                <w:lang w:val="kk-KZ"/>
              </w:rPr>
              <w:t>-</w:t>
            </w:r>
            <w:r w:rsidRPr="00220770">
              <w:rPr>
                <w:rFonts w:cs="Times New Roman"/>
                <w:szCs w:val="28"/>
              </w:rPr>
              <w:t xml:space="preserve">Т.27 (5) </w:t>
            </w:r>
            <w:r w:rsidRPr="00220770">
              <w:rPr>
                <w:rFonts w:cs="Times New Roman"/>
                <w:bCs/>
                <w:szCs w:val="28"/>
              </w:rPr>
              <w:t xml:space="preserve"> -С. 267-273</w:t>
            </w:r>
          </w:p>
          <w:p w14:paraId="0ADE9DFE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  <w:t>DOI: </w:t>
            </w:r>
          </w:p>
          <w:p w14:paraId="2F6BAB0B" w14:textId="195FCA81" w:rsidR="00BC29FC" w:rsidRPr="00220770" w:rsidRDefault="00E01ACA" w:rsidP="00BC29FC">
            <w:pPr>
              <w:spacing w:after="0"/>
              <w:rPr>
                <w:rFonts w:cs="Times New Roman"/>
                <w:bCs/>
                <w:szCs w:val="28"/>
              </w:rPr>
            </w:pPr>
            <w:hyperlink r:id="rId14" w:history="1">
              <w:r w:rsidR="00BC29FC" w:rsidRPr="00220770">
                <w:rPr>
                  <w:rStyle w:val="a9"/>
                  <w:rFonts w:cs="Times New Roman"/>
                  <w:szCs w:val="28"/>
                  <w:bdr w:val="none" w:sz="0" w:space="0" w:color="auto" w:frame="1"/>
                  <w:lang w:val="kk-KZ"/>
                </w:rPr>
                <w:t>https://doi.org/10.34689/SH.2025.27.5.031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8A87" w14:textId="0AE8774E" w:rsidR="00BC29FC" w:rsidRPr="00220770" w:rsidRDefault="00BC29FC" w:rsidP="001E705F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A6E8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Жунуспекова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А.С., </w:t>
            </w:r>
            <w:proofErr w:type="spellStart"/>
            <w:r w:rsidRPr="00220770">
              <w:rPr>
                <w:rFonts w:cs="Times New Roman"/>
                <w:szCs w:val="28"/>
              </w:rPr>
              <w:t>Аккалиев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М.Н.  </w:t>
            </w:r>
          </w:p>
          <w:p w14:paraId="61084C76" w14:textId="0C50D545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 xml:space="preserve">Мансурова Д.А. </w:t>
            </w:r>
            <w:proofErr w:type="spellStart"/>
            <w:r w:rsidRPr="00220770">
              <w:rPr>
                <w:rFonts w:cs="Times New Roman"/>
                <w:szCs w:val="28"/>
              </w:rPr>
              <w:t>Tокбулатова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М.О.. </w:t>
            </w:r>
            <w:proofErr w:type="spellStart"/>
            <w:r w:rsidRPr="00220770">
              <w:rPr>
                <w:rFonts w:cs="Times New Roman"/>
                <w:szCs w:val="28"/>
              </w:rPr>
              <w:t>Капакова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М.А.  </w:t>
            </w:r>
            <w:proofErr w:type="spellStart"/>
            <w:r w:rsidRPr="00220770">
              <w:rPr>
                <w:rFonts w:cs="Times New Roman"/>
                <w:szCs w:val="28"/>
              </w:rPr>
              <w:t>Токтарова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Ж.Ж. Нургалиева Д.Т. </w:t>
            </w:r>
          </w:p>
        </w:tc>
      </w:tr>
      <w:tr w:rsidR="00BC29FC" w:rsidRPr="00220770" w14:paraId="6DBAE214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B0D" w14:textId="77777777" w:rsidR="00BC29FC" w:rsidRPr="00220770" w:rsidRDefault="00BC29FC" w:rsidP="00BC29FC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8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756" w14:textId="60C3E299" w:rsidR="00BC29FC" w:rsidRPr="00220770" w:rsidRDefault="00BC29FC" w:rsidP="00BC29FC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Клинический случай: Папулезный акродерматит детей, или синдром </w:t>
            </w:r>
            <w:proofErr w:type="spellStart"/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Джанотти-Крости</w:t>
            </w:r>
            <w:proofErr w:type="spellEnd"/>
          </w:p>
          <w:p w14:paraId="47F8DF20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325" w14:textId="77777777" w:rsidR="00BC29FC" w:rsidRPr="00220770" w:rsidRDefault="00BC29FC" w:rsidP="00BC29FC">
            <w:pPr>
              <w:spacing w:after="0"/>
              <w:rPr>
                <w:rFonts w:cs="Times New Roman"/>
                <w:b/>
                <w:szCs w:val="28"/>
              </w:rPr>
            </w:pPr>
            <w:r w:rsidRPr="00220770">
              <w:rPr>
                <w:rFonts w:cs="Times New Roman"/>
                <w:color w:val="000000" w:themeColor="text1"/>
                <w:szCs w:val="28"/>
                <w:lang w:val="kk-KZ"/>
              </w:rPr>
              <w:t>печатная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816" w14:textId="3C173991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207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Наука и Здравоохранение, 2025</w:t>
            </w:r>
            <w:r w:rsidR="00D379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.</w:t>
            </w: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D379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-</w:t>
            </w: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Т.27 (4) </w:t>
            </w:r>
          </w:p>
          <w:p w14:paraId="722E4F11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С. 252-256</w:t>
            </w:r>
          </w:p>
          <w:p w14:paraId="759C3F86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  <w:t>DOI: </w:t>
            </w:r>
          </w:p>
          <w:p w14:paraId="063DFDBB" w14:textId="77777777" w:rsidR="00BC29FC" w:rsidRPr="00220770" w:rsidRDefault="00E01ACA" w:rsidP="00BC29FC">
            <w:pPr>
              <w:spacing w:after="0"/>
              <w:rPr>
                <w:rFonts w:cs="Times New Roman"/>
                <w:b/>
                <w:szCs w:val="28"/>
                <w:lang w:val="kk-KZ"/>
              </w:rPr>
            </w:pPr>
            <w:r>
              <w:fldChar w:fldCharType="begin"/>
            </w:r>
            <w:r w:rsidRPr="00AB1097">
              <w:rPr>
                <w:lang w:val="kk-KZ"/>
              </w:rPr>
              <w:instrText xml:space="preserve"> HYPERLINK "https://doi.org/10.34689/SH.2025.27.3.024" </w:instrText>
            </w:r>
            <w:r>
              <w:fldChar w:fldCharType="separate"/>
            </w:r>
            <w:r w:rsidR="00BC29FC" w:rsidRPr="00220770">
              <w:rPr>
                <w:rStyle w:val="a9"/>
                <w:rFonts w:cs="Times New Roman"/>
                <w:szCs w:val="28"/>
                <w:bdr w:val="none" w:sz="0" w:space="0" w:color="auto" w:frame="1"/>
                <w:lang w:val="kk-KZ"/>
              </w:rPr>
              <w:t>https://doi.org/10.34689/SH.2025.27.3.024</w:t>
            </w:r>
            <w:r>
              <w:rPr>
                <w:rStyle w:val="a9"/>
                <w:rFonts w:cs="Times New Roman"/>
                <w:szCs w:val="28"/>
                <w:bdr w:val="none" w:sz="0" w:space="0" w:color="auto" w:frame="1"/>
                <w:lang w:val="kk-KZ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A0C4" w14:textId="77777777" w:rsidR="00BC29FC" w:rsidRPr="00220770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220770">
              <w:rPr>
                <w:rFonts w:cs="Times New Roman"/>
                <w:szCs w:val="28"/>
                <w:lang w:val="kk-KZ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2AA9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15" w:history="1">
              <w:proofErr w:type="spellStart"/>
              <w:r w:rsidR="00BC29FC" w:rsidRPr="00220770">
                <w:rPr>
                  <w:rFonts w:cs="Times New Roman"/>
                  <w:szCs w:val="28"/>
                </w:rPr>
                <w:t>Месова</w:t>
              </w:r>
              <w:proofErr w:type="spellEnd"/>
              <w:r w:rsidR="00BC29FC" w:rsidRPr="00220770">
                <w:rPr>
                  <w:rFonts w:cs="Times New Roman"/>
                  <w:szCs w:val="28"/>
                </w:rPr>
                <w:t xml:space="preserve"> А.</w:t>
              </w:r>
            </w:hyperlink>
            <w:r w:rsidR="00BC29FC" w:rsidRPr="00220770">
              <w:rPr>
                <w:rFonts w:cs="Times New Roman"/>
                <w:szCs w:val="28"/>
              </w:rPr>
              <w:t>,</w:t>
            </w:r>
          </w:p>
          <w:p w14:paraId="35D87CB9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16" w:history="1">
              <w:proofErr w:type="spellStart"/>
              <w:r w:rsidR="00BC29FC" w:rsidRPr="00220770">
                <w:rPr>
                  <w:rFonts w:cs="Times New Roman"/>
                  <w:szCs w:val="28"/>
                </w:rPr>
                <w:t>Тулеубаева</w:t>
              </w:r>
              <w:proofErr w:type="spellEnd"/>
              <w:r w:rsidR="00BC29FC" w:rsidRPr="00220770">
                <w:rPr>
                  <w:rFonts w:cs="Times New Roman"/>
                  <w:szCs w:val="28"/>
                </w:rPr>
                <w:t xml:space="preserve"> А.</w:t>
              </w:r>
            </w:hyperlink>
            <w:r w:rsidR="00BC29FC" w:rsidRPr="00220770">
              <w:rPr>
                <w:rFonts w:cs="Times New Roman"/>
                <w:szCs w:val="28"/>
              </w:rPr>
              <w:t>,</w:t>
            </w:r>
          </w:p>
          <w:p w14:paraId="4D358B44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17" w:history="1">
              <w:r w:rsidR="00BC29FC" w:rsidRPr="00220770">
                <w:rPr>
                  <w:rFonts w:cs="Times New Roman"/>
                  <w:szCs w:val="28"/>
                </w:rPr>
                <w:t>Абдрахманова С.</w:t>
              </w:r>
            </w:hyperlink>
            <w:r w:rsidR="00BC29FC" w:rsidRPr="00220770">
              <w:rPr>
                <w:rFonts w:cs="Times New Roman"/>
                <w:szCs w:val="28"/>
              </w:rPr>
              <w:t>,</w:t>
            </w:r>
          </w:p>
          <w:p w14:paraId="1A2C832D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18" w:history="1">
              <w:proofErr w:type="spellStart"/>
              <w:r w:rsidR="00BC29FC" w:rsidRPr="00220770">
                <w:rPr>
                  <w:rFonts w:cs="Times New Roman"/>
                  <w:szCs w:val="28"/>
                </w:rPr>
                <w:t>Алтыбаева</w:t>
              </w:r>
              <w:proofErr w:type="spellEnd"/>
              <w:r w:rsidR="00BC29FC" w:rsidRPr="00220770">
                <w:rPr>
                  <w:rFonts w:cs="Times New Roman"/>
                  <w:szCs w:val="28"/>
                </w:rPr>
                <w:t xml:space="preserve"> С.</w:t>
              </w:r>
            </w:hyperlink>
            <w:r w:rsidR="00BC29FC" w:rsidRPr="00220770">
              <w:rPr>
                <w:rFonts w:cs="Times New Roman"/>
                <w:szCs w:val="28"/>
              </w:rPr>
              <w:t>,</w:t>
            </w:r>
          </w:p>
          <w:p w14:paraId="38B11629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19" w:history="1">
              <w:proofErr w:type="spellStart"/>
              <w:r w:rsidR="00BC29FC" w:rsidRPr="00220770">
                <w:rPr>
                  <w:rFonts w:cs="Times New Roman"/>
                  <w:szCs w:val="28"/>
                </w:rPr>
                <w:t>Кадирова</w:t>
              </w:r>
              <w:proofErr w:type="spellEnd"/>
              <w:r w:rsidR="00BC29FC" w:rsidRPr="00220770">
                <w:rPr>
                  <w:rFonts w:cs="Times New Roman"/>
                  <w:szCs w:val="28"/>
                </w:rPr>
                <w:t xml:space="preserve"> А.</w:t>
              </w:r>
            </w:hyperlink>
            <w:r w:rsidR="00BC29FC" w:rsidRPr="00220770">
              <w:rPr>
                <w:rFonts w:cs="Times New Roman"/>
                <w:szCs w:val="28"/>
              </w:rPr>
              <w:t>,</w:t>
            </w:r>
          </w:p>
          <w:p w14:paraId="7CAC014D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20" w:history="1">
              <w:r w:rsidR="00BC29FC" w:rsidRPr="00220770">
                <w:rPr>
                  <w:rFonts w:cs="Times New Roman"/>
                  <w:szCs w:val="28"/>
                </w:rPr>
                <w:t>Перфильева О.</w:t>
              </w:r>
            </w:hyperlink>
          </w:p>
        </w:tc>
      </w:tr>
      <w:tr w:rsidR="00BC29FC" w:rsidRPr="00220770" w14:paraId="3CC1DC8A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4C1A" w14:textId="35A6CCAE" w:rsidR="00BC29FC" w:rsidRPr="00220770" w:rsidRDefault="00BC29FC" w:rsidP="00BC29FC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54EB" w14:textId="79940841" w:rsidR="00BC29FC" w:rsidRPr="00220770" w:rsidRDefault="00BC29FC" w:rsidP="00BC29FC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207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Единственный правый желудочек у пациентки 52 лет. Клинический случай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C2F" w14:textId="0CE83016" w:rsidR="00BC29FC" w:rsidRPr="00220770" w:rsidRDefault="00BC29FC" w:rsidP="00BC29FC">
            <w:pPr>
              <w:spacing w:after="0"/>
              <w:rPr>
                <w:rFonts w:cs="Times New Roman"/>
                <w:color w:val="000000" w:themeColor="text1"/>
                <w:szCs w:val="28"/>
                <w:lang w:val="kk-KZ"/>
              </w:rPr>
            </w:pPr>
            <w:r w:rsidRPr="00220770">
              <w:rPr>
                <w:rFonts w:cs="Times New Roman"/>
                <w:color w:val="000000" w:themeColor="text1"/>
                <w:szCs w:val="28"/>
                <w:lang w:val="kk-KZ"/>
              </w:rPr>
              <w:t>печатная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00B4" w14:textId="74AB2B18" w:rsidR="00BC29FC" w:rsidRPr="001756FC" w:rsidRDefault="00BC29FC" w:rsidP="00BC29FC">
            <w:pPr>
              <w:spacing w:after="0"/>
              <w:rPr>
                <w:rFonts w:cs="Times New Roman"/>
                <w:bCs/>
                <w:szCs w:val="28"/>
              </w:rPr>
            </w:pPr>
            <w:r w:rsidRPr="00220770">
              <w:rPr>
                <w:rFonts w:cs="Times New Roman"/>
                <w:szCs w:val="28"/>
              </w:rPr>
              <w:t>Наука и Здравоохранение, 2023</w:t>
            </w:r>
            <w:r w:rsidR="00D379F7">
              <w:rPr>
                <w:rFonts w:cs="Times New Roman"/>
                <w:szCs w:val="28"/>
                <w:lang w:val="kk-KZ"/>
              </w:rPr>
              <w:t>.</w:t>
            </w:r>
            <w:r w:rsidRPr="00220770">
              <w:rPr>
                <w:rFonts w:cs="Times New Roman"/>
                <w:szCs w:val="28"/>
              </w:rPr>
              <w:t xml:space="preserve"> </w:t>
            </w:r>
            <w:r w:rsidR="00D379F7">
              <w:rPr>
                <w:rFonts w:cs="Times New Roman"/>
                <w:szCs w:val="28"/>
              </w:rPr>
              <w:t>№</w:t>
            </w:r>
            <w:r w:rsidRPr="00220770">
              <w:rPr>
                <w:rFonts w:cs="Times New Roman"/>
                <w:szCs w:val="28"/>
              </w:rPr>
              <w:t xml:space="preserve">3 (Т.25) </w:t>
            </w:r>
            <w:r w:rsidRPr="00220770">
              <w:rPr>
                <w:rFonts w:cs="Times New Roman"/>
                <w:bCs/>
                <w:szCs w:val="28"/>
                <w:lang w:val="kk-KZ"/>
              </w:rPr>
              <w:t>-С</w:t>
            </w:r>
            <w:r w:rsidRPr="00220770">
              <w:rPr>
                <w:rFonts w:cs="Times New Roman"/>
                <w:bCs/>
                <w:szCs w:val="28"/>
              </w:rPr>
              <w:t>. 275-278</w:t>
            </w:r>
          </w:p>
          <w:p w14:paraId="41F2E669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  <w:t>DOI: </w:t>
            </w:r>
          </w:p>
          <w:p w14:paraId="64DCF57B" w14:textId="1E7E2F00" w:rsidR="00BC29FC" w:rsidRPr="00220770" w:rsidRDefault="00E01ACA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hyperlink r:id="rId21" w:history="1">
              <w:r w:rsidR="00BC29FC" w:rsidRPr="00220770">
                <w:rPr>
                  <w:rStyle w:val="a9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lang w:val="kk-KZ"/>
                </w:rPr>
                <w:t>https://doi.org/10.34689/SH.2023.25.3.034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6ACB" w14:textId="69DDD935" w:rsidR="00BC29FC" w:rsidRPr="00220770" w:rsidRDefault="00BC29FC" w:rsidP="001E705F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220770">
              <w:rPr>
                <w:rFonts w:cs="Times New Roman"/>
                <w:szCs w:val="28"/>
                <w:lang w:val="kk-KZ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D45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Онищук С.</w:t>
            </w:r>
          </w:p>
          <w:p w14:paraId="39151051" w14:textId="77777777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220770">
              <w:rPr>
                <w:rFonts w:cs="Times New Roman"/>
                <w:szCs w:val="28"/>
              </w:rPr>
              <w:t>Чиныбаева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А.</w:t>
            </w:r>
          </w:p>
          <w:p w14:paraId="3C87B1EE" w14:textId="781FBB81" w:rsidR="00BC29FC" w:rsidRPr="00220770" w:rsidRDefault="00BC29FC" w:rsidP="00BC29FC">
            <w:pPr>
              <w:spacing w:after="0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 xml:space="preserve">Мансурова Д. </w:t>
            </w:r>
            <w:proofErr w:type="spellStart"/>
            <w:r w:rsidRPr="00220770">
              <w:rPr>
                <w:rFonts w:cs="Times New Roman"/>
                <w:szCs w:val="28"/>
              </w:rPr>
              <w:t>Каражанова</w:t>
            </w:r>
            <w:proofErr w:type="spellEnd"/>
            <w:r w:rsidRPr="00220770">
              <w:rPr>
                <w:rFonts w:cs="Times New Roman"/>
                <w:szCs w:val="28"/>
              </w:rPr>
              <w:t xml:space="preserve"> Л.</w:t>
            </w:r>
          </w:p>
        </w:tc>
      </w:tr>
      <w:tr w:rsidR="00BC29FC" w:rsidRPr="00220770" w14:paraId="2A844388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1956" w14:textId="365DBBA1" w:rsidR="00BC29FC" w:rsidRPr="00220770" w:rsidRDefault="00BC29FC" w:rsidP="00BC29FC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220770">
              <w:rPr>
                <w:rFonts w:cs="Times New Roman"/>
                <w:szCs w:val="28"/>
              </w:rPr>
              <w:t>10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A3E9" w14:textId="77777777" w:rsidR="00BC29FC" w:rsidRPr="00220770" w:rsidRDefault="00BC29FC" w:rsidP="00BC29FC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Щадящая игла для пункции плевральной полости у детей. Клинический случай</w:t>
            </w:r>
          </w:p>
          <w:p w14:paraId="58BAE6D6" w14:textId="77777777" w:rsidR="00BC29FC" w:rsidRPr="00220770" w:rsidRDefault="00BC29FC" w:rsidP="00BC29FC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7D7B" w14:textId="15F58D6D" w:rsidR="00BC29FC" w:rsidRPr="00220770" w:rsidRDefault="00BC29FC" w:rsidP="00BC29FC">
            <w:pPr>
              <w:spacing w:after="0"/>
              <w:rPr>
                <w:rFonts w:cs="Times New Roman"/>
                <w:color w:val="000000" w:themeColor="text1"/>
                <w:szCs w:val="28"/>
                <w:lang w:val="kk-KZ"/>
              </w:rPr>
            </w:pPr>
            <w:r w:rsidRPr="00220770">
              <w:rPr>
                <w:rFonts w:cs="Times New Roman"/>
                <w:color w:val="000000" w:themeColor="text1"/>
                <w:szCs w:val="28"/>
                <w:lang w:val="kk-KZ"/>
              </w:rPr>
              <w:t>печатная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C434" w14:textId="739519CB" w:rsidR="00BC29FC" w:rsidRPr="001756FC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Наука и Здравоохранение, 2026</w:t>
            </w:r>
            <w:r w:rsidR="00D379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="00D379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2207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Т.28 (1)</w:t>
            </w:r>
            <w:r w:rsidR="001756F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. –С.227-230</w:t>
            </w:r>
          </w:p>
          <w:p w14:paraId="434CDE93" w14:textId="77777777" w:rsidR="00BC29FC" w:rsidRPr="00220770" w:rsidRDefault="00BC29FC" w:rsidP="00BC29F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</w:pPr>
            <w:r w:rsidRPr="00220770">
              <w:rPr>
                <w:rFonts w:ascii="Times New Roman" w:hAnsi="Times New Roman" w:cs="Times New Roman"/>
                <w:color w:val="666666"/>
                <w:sz w:val="28"/>
                <w:szCs w:val="28"/>
                <w:lang w:val="kk-KZ"/>
              </w:rPr>
              <w:t>DOI: </w:t>
            </w:r>
          </w:p>
          <w:p w14:paraId="4CD8330E" w14:textId="77777777" w:rsidR="00BC29FC" w:rsidRDefault="00E01ACA" w:rsidP="00BC29FC">
            <w:pPr>
              <w:pStyle w:val="2"/>
              <w:shd w:val="clear" w:color="auto" w:fill="FFFFFF"/>
              <w:spacing w:before="0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fldChar w:fldCharType="begin"/>
            </w:r>
            <w:r w:rsidRPr="00AB1097">
              <w:rPr>
                <w:lang w:val="kk-KZ"/>
              </w:rPr>
              <w:instrText xml:space="preserve"> HYPERLINK "https://doi.org/10.34689/SH.2026.28.1.027" </w:instrText>
            </w:r>
            <w:r>
              <w:fldChar w:fldCharType="separate"/>
            </w:r>
            <w:r w:rsidR="00BC29FC" w:rsidRPr="00220770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t>https://doi.org/10.34689/SH.2026.28.1.027</w:t>
            </w:r>
            <w:r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kk-KZ"/>
              </w:rPr>
              <w:fldChar w:fldCharType="end"/>
            </w:r>
          </w:p>
          <w:p w14:paraId="66789413" w14:textId="77038584" w:rsidR="00BC29FC" w:rsidRPr="00BC29FC" w:rsidRDefault="00BC29FC" w:rsidP="00BC29FC">
            <w:pPr>
              <w:rPr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862D" w14:textId="083F5350" w:rsidR="00BC29FC" w:rsidRPr="00220770" w:rsidRDefault="00BC29FC" w:rsidP="001E705F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220770">
              <w:rPr>
                <w:rFonts w:cs="Times New Roman"/>
                <w:szCs w:val="28"/>
                <w:lang w:val="kk-KZ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EB7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22" w:history="1">
              <w:proofErr w:type="spellStart"/>
              <w:r w:rsidR="00BC29FC" w:rsidRPr="00220770">
                <w:rPr>
                  <w:rFonts w:cs="Times New Roman"/>
                  <w:szCs w:val="28"/>
                </w:rPr>
                <w:t>Месова</w:t>
              </w:r>
              <w:proofErr w:type="spellEnd"/>
              <w:r w:rsidR="00BC29FC" w:rsidRPr="00220770">
                <w:rPr>
                  <w:rFonts w:cs="Times New Roman"/>
                  <w:szCs w:val="28"/>
                </w:rPr>
                <w:t xml:space="preserve"> А.</w:t>
              </w:r>
            </w:hyperlink>
            <w:r w:rsidR="00BC29FC" w:rsidRPr="00220770">
              <w:rPr>
                <w:rFonts w:cs="Times New Roman"/>
                <w:szCs w:val="28"/>
              </w:rPr>
              <w:t>,</w:t>
            </w:r>
          </w:p>
          <w:p w14:paraId="759B8444" w14:textId="77777777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23" w:history="1">
              <w:proofErr w:type="spellStart"/>
              <w:r w:rsidR="00BC29FC" w:rsidRPr="00220770">
                <w:rPr>
                  <w:rFonts w:cs="Times New Roman"/>
                  <w:szCs w:val="28"/>
                </w:rPr>
                <w:t>Санбаев</w:t>
              </w:r>
              <w:proofErr w:type="spellEnd"/>
              <w:r w:rsidR="00BC29FC" w:rsidRPr="00220770">
                <w:rPr>
                  <w:rFonts w:cs="Times New Roman"/>
                  <w:szCs w:val="28"/>
                </w:rPr>
                <w:t xml:space="preserve"> М.</w:t>
              </w:r>
            </w:hyperlink>
            <w:r w:rsidR="00BC29FC" w:rsidRPr="00220770">
              <w:rPr>
                <w:rFonts w:cs="Times New Roman"/>
                <w:szCs w:val="28"/>
              </w:rPr>
              <w:t>,</w:t>
            </w:r>
          </w:p>
          <w:p w14:paraId="6A2E1C70" w14:textId="0605D8B8" w:rsidR="00BC29FC" w:rsidRPr="00220770" w:rsidRDefault="00E01ACA" w:rsidP="00BC29FC">
            <w:pPr>
              <w:spacing w:after="0"/>
              <w:rPr>
                <w:rFonts w:cs="Times New Roman"/>
                <w:szCs w:val="28"/>
              </w:rPr>
            </w:pPr>
            <w:hyperlink r:id="rId24" w:history="1">
              <w:proofErr w:type="spellStart"/>
              <w:r w:rsidR="00BC29FC" w:rsidRPr="00220770">
                <w:rPr>
                  <w:rFonts w:cs="Times New Roman"/>
                  <w:szCs w:val="28"/>
                </w:rPr>
                <w:t>Төлеуғазинов</w:t>
              </w:r>
              <w:proofErr w:type="spellEnd"/>
              <w:r w:rsidR="00BC29FC" w:rsidRPr="00220770">
                <w:rPr>
                  <w:rFonts w:cs="Times New Roman"/>
                  <w:szCs w:val="28"/>
                </w:rPr>
                <w:t xml:space="preserve"> Н.</w:t>
              </w:r>
            </w:hyperlink>
          </w:p>
          <w:p w14:paraId="171991E9" w14:textId="77777777" w:rsidR="00BC29FC" w:rsidRDefault="00BC29FC" w:rsidP="00BC29FC">
            <w:pPr>
              <w:spacing w:after="0"/>
              <w:rPr>
                <w:rFonts w:cs="Times New Roman"/>
                <w:szCs w:val="28"/>
              </w:rPr>
            </w:pPr>
          </w:p>
          <w:p w14:paraId="4AFF6425" w14:textId="77777777" w:rsidR="00BC29FC" w:rsidRDefault="00BC29FC" w:rsidP="00BC29FC">
            <w:pPr>
              <w:spacing w:after="0"/>
              <w:rPr>
                <w:rFonts w:cs="Times New Roman"/>
                <w:szCs w:val="28"/>
              </w:rPr>
            </w:pPr>
          </w:p>
          <w:p w14:paraId="42B1CABD" w14:textId="77777777" w:rsidR="00BC29FC" w:rsidRDefault="00BC29FC" w:rsidP="00BC29FC">
            <w:pPr>
              <w:spacing w:after="0"/>
              <w:rPr>
                <w:rFonts w:cs="Times New Roman"/>
                <w:szCs w:val="28"/>
              </w:rPr>
            </w:pPr>
          </w:p>
          <w:p w14:paraId="4C2277F4" w14:textId="77777777" w:rsidR="00BC29FC" w:rsidRDefault="00BC29FC" w:rsidP="00BC29FC">
            <w:pPr>
              <w:spacing w:after="0"/>
              <w:rPr>
                <w:rFonts w:cs="Times New Roman"/>
                <w:szCs w:val="28"/>
              </w:rPr>
            </w:pPr>
          </w:p>
          <w:p w14:paraId="2C894E0E" w14:textId="77777777" w:rsidR="001E705F" w:rsidRPr="00220770" w:rsidRDefault="001E705F" w:rsidP="00BC29FC">
            <w:pPr>
              <w:spacing w:after="0"/>
              <w:rPr>
                <w:rFonts w:cs="Times New Roman"/>
                <w:szCs w:val="28"/>
              </w:rPr>
            </w:pPr>
          </w:p>
        </w:tc>
      </w:tr>
      <w:tr w:rsidR="00BC29FC" w:rsidRPr="00BC29FC" w14:paraId="42221967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B52" w14:textId="39BB92B2" w:rsidR="00BC29FC" w:rsidRPr="001E705F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1E705F">
              <w:rPr>
                <w:rFonts w:cs="Times New Roman"/>
                <w:b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8331" w14:textId="6455519C" w:rsidR="00BC29FC" w:rsidRPr="001E705F" w:rsidRDefault="00BC29FC" w:rsidP="001E705F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705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D6CE" w14:textId="3828BCB7" w:rsidR="00BC29FC" w:rsidRPr="001E705F" w:rsidRDefault="00BC29FC" w:rsidP="001E705F">
            <w:pPr>
              <w:spacing w:after="0"/>
              <w:jc w:val="center"/>
              <w:rPr>
                <w:rFonts w:cs="Times New Roman"/>
                <w:b/>
                <w:color w:val="000000" w:themeColor="text1"/>
                <w:szCs w:val="28"/>
                <w:lang w:val="kk-KZ"/>
              </w:rPr>
            </w:pPr>
            <w:r w:rsidRPr="001E705F">
              <w:rPr>
                <w:rFonts w:cs="Times New Roman"/>
                <w:b/>
                <w:color w:val="000000" w:themeColor="text1"/>
                <w:szCs w:val="28"/>
                <w:lang w:val="kk-KZ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54D0" w14:textId="5D1933CE" w:rsidR="00BC29FC" w:rsidRPr="001E705F" w:rsidRDefault="00BC29FC" w:rsidP="001E705F">
            <w:pPr>
              <w:pStyle w:val="2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705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56F9" w14:textId="2AE53FC0" w:rsidR="00BC29FC" w:rsidRPr="001E705F" w:rsidRDefault="00BC29FC" w:rsidP="001E705F">
            <w:pPr>
              <w:spacing w:after="0"/>
              <w:jc w:val="center"/>
              <w:rPr>
                <w:rFonts w:cs="Times New Roman"/>
                <w:b/>
                <w:szCs w:val="28"/>
                <w:lang w:val="kk-KZ"/>
              </w:rPr>
            </w:pPr>
            <w:r w:rsidRPr="001E705F">
              <w:rPr>
                <w:rFonts w:cs="Times New Roman"/>
                <w:b/>
                <w:szCs w:val="28"/>
                <w:lang w:val="kk-KZ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D20" w14:textId="37CB8164" w:rsidR="00BC29FC" w:rsidRPr="001E705F" w:rsidRDefault="00BC29FC" w:rsidP="001E705F">
            <w:pPr>
              <w:spacing w:after="0"/>
              <w:jc w:val="center"/>
              <w:rPr>
                <w:b/>
                <w:lang w:val="kk-KZ"/>
              </w:rPr>
            </w:pPr>
            <w:r w:rsidRPr="001E705F">
              <w:rPr>
                <w:b/>
                <w:lang w:val="kk-KZ"/>
              </w:rPr>
              <w:t>6</w:t>
            </w:r>
          </w:p>
        </w:tc>
      </w:tr>
      <w:tr w:rsidR="00BC29FC" w:rsidRPr="00BC29FC" w14:paraId="07C64B91" w14:textId="77777777" w:rsidTr="00BC29F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F69" w14:textId="2D1D9E79" w:rsidR="00BC29FC" w:rsidRDefault="00BC29FC" w:rsidP="00BC29FC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011" w14:textId="77777777" w:rsidR="00BC29FC" w:rsidRPr="00765B8F" w:rsidRDefault="00BC29FC" w:rsidP="00BC29FC">
            <w:pPr>
              <w:pStyle w:val="1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kk-KZ"/>
              </w:rPr>
            </w:pPr>
            <w:r w:rsidRPr="00765B8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kk-KZ"/>
              </w:rPr>
              <w:t>Evaluation of Adipokine Status and Leptin Receptor Gene Polymorphism in Patients with Severe Asthma</w:t>
            </w:r>
          </w:p>
          <w:p w14:paraId="6557F424" w14:textId="77777777" w:rsidR="00BC29FC" w:rsidRPr="00765B8F" w:rsidRDefault="00BC29FC" w:rsidP="00BC29FC">
            <w:pPr>
              <w:pStyle w:val="1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F2CC" w14:textId="78A860B3" w:rsidR="00BC29FC" w:rsidRDefault="001E705F" w:rsidP="00BC29FC">
            <w:pPr>
              <w:spacing w:after="0"/>
              <w:rPr>
                <w:rFonts w:cs="Times New Roman"/>
                <w:color w:val="000000" w:themeColor="text1"/>
                <w:szCs w:val="28"/>
                <w:lang w:val="kk-KZ"/>
              </w:rPr>
            </w:pPr>
            <w:r>
              <w:rPr>
                <w:rFonts w:cs="Times New Roman"/>
                <w:color w:val="000000" w:themeColor="text1"/>
                <w:szCs w:val="28"/>
                <w:lang w:val="kk-KZ"/>
              </w:rPr>
              <w:t>п</w:t>
            </w:r>
            <w:r w:rsidR="00BC29FC">
              <w:rPr>
                <w:rFonts w:cs="Times New Roman"/>
                <w:color w:val="000000" w:themeColor="text1"/>
                <w:szCs w:val="28"/>
                <w:lang w:val="kk-KZ"/>
              </w:rPr>
              <w:t>ечатная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5E85" w14:textId="77777777" w:rsidR="00BC29FC" w:rsidRPr="00765B8F" w:rsidRDefault="00BC29FC" w:rsidP="00BC29FC">
            <w:pPr>
              <w:spacing w:after="0"/>
              <w:jc w:val="both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>Diagnostics (Basel)</w:t>
            </w:r>
          </w:p>
          <w:p w14:paraId="6FD9F50C" w14:textId="77777777" w:rsidR="00BC29FC" w:rsidRPr="00765B8F" w:rsidRDefault="00BC29FC" w:rsidP="00BC29FC">
            <w:pPr>
              <w:spacing w:after="0"/>
              <w:jc w:val="both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>2025 May;15(9):1154.</w:t>
            </w:r>
          </w:p>
          <w:p w14:paraId="179ABA4F" w14:textId="77777777" w:rsidR="00BC29FC" w:rsidRPr="00765B8F" w:rsidRDefault="00BC29FC" w:rsidP="00BC29FC">
            <w:pPr>
              <w:spacing w:after="0"/>
              <w:jc w:val="both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> </w:t>
            </w:r>
            <w:proofErr w:type="spellStart"/>
            <w:r w:rsidRPr="00765B8F">
              <w:rPr>
                <w:rFonts w:cs="Times New Roman"/>
                <w:szCs w:val="28"/>
                <w:lang w:val="en-US"/>
              </w:rPr>
              <w:t>doi</w:t>
            </w:r>
            <w:proofErr w:type="spellEnd"/>
            <w:r w:rsidRPr="00765B8F">
              <w:rPr>
                <w:rFonts w:cs="Times New Roman"/>
                <w:szCs w:val="28"/>
                <w:lang w:val="en-US"/>
              </w:rPr>
              <w:t xml:space="preserve">: 10.3390/diagnostics15091154. </w:t>
            </w:r>
          </w:p>
          <w:p w14:paraId="25EA205F" w14:textId="77777777" w:rsidR="00BC29FC" w:rsidRPr="00765B8F" w:rsidRDefault="00BC29FC" w:rsidP="00BC29FC">
            <w:pPr>
              <w:shd w:val="clear" w:color="auto" w:fill="FFFFFF"/>
              <w:spacing w:after="0"/>
              <w:rPr>
                <w:rFonts w:eastAsia="Times New Roman" w:cs="Times New Roman"/>
                <w:color w:val="212121"/>
                <w:szCs w:val="28"/>
                <w:lang w:val="en-US" w:eastAsia="ru-RU"/>
              </w:rPr>
            </w:pPr>
            <w:r w:rsidRPr="00765B8F">
              <w:rPr>
                <w:rFonts w:eastAsia="Times New Roman" w:cs="Times New Roman"/>
                <w:color w:val="212121"/>
                <w:szCs w:val="28"/>
                <w:lang w:val="en-US" w:eastAsia="ru-RU"/>
              </w:rPr>
              <w:t>PMID: 40361972</w:t>
            </w:r>
          </w:p>
          <w:p w14:paraId="21E8B4C8" w14:textId="77777777" w:rsidR="00BC29FC" w:rsidRPr="00765B8F" w:rsidRDefault="00E01ACA" w:rsidP="00BC29F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color w:val="000000" w:themeColor="text1"/>
                <w:szCs w:val="28"/>
                <w:lang w:val="en-US"/>
              </w:rPr>
            </w:pPr>
            <w:r>
              <w:fldChar w:fldCharType="begin"/>
            </w:r>
            <w:r w:rsidRPr="00AB1097">
              <w:rPr>
                <w:lang w:val="en-US"/>
              </w:rPr>
              <w:instrText xml:space="preserve"> HYPERLINK "https://pubmed.ncbi.nlm.nih.gov/40361972/" </w:instrText>
            </w:r>
            <w:r>
              <w:fldChar w:fldCharType="separate"/>
            </w:r>
            <w:r w:rsidR="00BC29FC" w:rsidRPr="00765B8F">
              <w:rPr>
                <w:rStyle w:val="a9"/>
                <w:rFonts w:cs="Times New Roman"/>
                <w:szCs w:val="28"/>
                <w:lang w:val="en-US"/>
              </w:rPr>
              <w:t>https://pubmed.ncbi.nlm.nih.gov/40361972/</w:t>
            </w:r>
            <w:r>
              <w:rPr>
                <w:rStyle w:val="a9"/>
                <w:rFonts w:cs="Times New Roman"/>
                <w:szCs w:val="28"/>
                <w:lang w:val="en-US"/>
              </w:rPr>
              <w:fldChar w:fldCharType="end"/>
            </w:r>
          </w:p>
          <w:p w14:paraId="359887A0" w14:textId="77777777" w:rsidR="00BC29FC" w:rsidRPr="00765B8F" w:rsidRDefault="00BC29FC" w:rsidP="00BC29FC">
            <w:pPr>
              <w:spacing w:after="0"/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75B" w14:textId="776C0F14" w:rsidR="00BC29FC" w:rsidRDefault="00BC29FC" w:rsidP="001E705F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12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BD6" w14:textId="77777777" w:rsidR="00BC29FC" w:rsidRPr="00765B8F" w:rsidRDefault="00E01ACA" w:rsidP="00BC29FC">
            <w:pPr>
              <w:spacing w:after="0"/>
              <w:rPr>
                <w:rFonts w:cs="Times New Roman"/>
                <w:szCs w:val="28"/>
                <w:lang w:val="en-US"/>
              </w:rPr>
            </w:pPr>
            <w:r>
              <w:fldChar w:fldCharType="begin"/>
            </w:r>
            <w:r w:rsidRPr="00AB1097">
              <w:rPr>
                <w:lang w:val="en-US"/>
              </w:rPr>
              <w:instrText xml:space="preserve"> HYPERLINK "https://pubmed.ncbi.nlm.nih.gov/?term=Maimysheva+S&amp;cauthor_id=40361972" </w:instrText>
            </w:r>
            <w:r>
              <w:fldChar w:fldCharType="separate"/>
            </w:r>
            <w:proofErr w:type="spellStart"/>
            <w:r w:rsidR="00BC29FC" w:rsidRPr="00765B8F">
              <w:rPr>
                <w:rFonts w:cs="Times New Roman"/>
                <w:szCs w:val="28"/>
                <w:lang w:val="en-US"/>
              </w:rPr>
              <w:t>Saule</w:t>
            </w:r>
            <w:proofErr w:type="spellEnd"/>
            <w:r w:rsidR="00BC29FC" w:rsidRPr="00765B8F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="00BC29FC" w:rsidRPr="00765B8F">
              <w:rPr>
                <w:rFonts w:cs="Times New Roman"/>
                <w:szCs w:val="28"/>
                <w:lang w:val="en-US"/>
              </w:rPr>
              <w:t>Maimysheva</w:t>
            </w:r>
            <w:proofErr w:type="spellEnd"/>
            <w:r>
              <w:rPr>
                <w:rFonts w:cs="Times New Roman"/>
                <w:szCs w:val="28"/>
                <w:lang w:val="en-US"/>
              </w:rPr>
              <w:fldChar w:fldCharType="end"/>
            </w:r>
            <w:r w:rsidR="00BC29FC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0D1A871A" w14:textId="77777777" w:rsidR="00BC29FC" w:rsidRPr="00765B8F" w:rsidRDefault="00E01ACA" w:rsidP="00BC29FC">
            <w:pPr>
              <w:spacing w:after="0"/>
              <w:rPr>
                <w:rFonts w:cs="Times New Roman"/>
                <w:szCs w:val="28"/>
                <w:lang w:val="en-US"/>
              </w:rPr>
            </w:pPr>
            <w:r>
              <w:fldChar w:fldCharType="begin"/>
            </w:r>
            <w:r w:rsidRPr="00AB1097">
              <w:rPr>
                <w:lang w:val="en-US"/>
              </w:rPr>
              <w:instrText xml:space="preserve"> HYPERLINK "https://pubmed.ncbi.nlm.nih.gov/?term=Karazhanova+L&amp;cauthor_id=40361972" </w:instrText>
            </w:r>
            <w:r>
              <w:fldChar w:fldCharType="separate"/>
            </w:r>
            <w:r w:rsidR="00BC29FC" w:rsidRPr="00765B8F">
              <w:rPr>
                <w:rFonts w:cs="Times New Roman"/>
                <w:szCs w:val="28"/>
                <w:lang w:val="en-US"/>
              </w:rPr>
              <w:t xml:space="preserve">Lyudmila </w:t>
            </w:r>
            <w:proofErr w:type="spellStart"/>
            <w:r w:rsidR="00BC29FC" w:rsidRPr="00765B8F">
              <w:rPr>
                <w:rFonts w:cs="Times New Roman"/>
                <w:szCs w:val="28"/>
                <w:lang w:val="en-US"/>
              </w:rPr>
              <w:t>Karazhanova</w:t>
            </w:r>
            <w:proofErr w:type="spellEnd"/>
            <w:r>
              <w:rPr>
                <w:rFonts w:cs="Times New Roman"/>
                <w:szCs w:val="28"/>
                <w:lang w:val="en-US"/>
              </w:rPr>
              <w:fldChar w:fldCharType="end"/>
            </w:r>
            <w:r w:rsidR="00BC29FC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4DBDB96D" w14:textId="77777777" w:rsidR="00BC29FC" w:rsidRPr="00765B8F" w:rsidRDefault="00E01ACA" w:rsidP="00BC29FC">
            <w:pPr>
              <w:spacing w:after="0"/>
              <w:rPr>
                <w:rFonts w:cs="Times New Roman"/>
                <w:szCs w:val="28"/>
                <w:lang w:val="en-US"/>
              </w:rPr>
            </w:pPr>
            <w:r>
              <w:fldChar w:fldCharType="begin"/>
            </w:r>
            <w:r w:rsidRPr="00AB1097">
              <w:rPr>
                <w:lang w:val="en-US"/>
              </w:rPr>
              <w:instrText xml:space="preserve"> HYPERLINK "https://pubmed.ncbi.nlm.nih</w:instrText>
            </w:r>
            <w:r w:rsidRPr="00AB1097">
              <w:rPr>
                <w:lang w:val="en-US"/>
              </w:rPr>
              <w:instrText xml:space="preserve">.gov/?term=Orekhov+A&amp;cauthor_id=40361972" </w:instrText>
            </w:r>
            <w:r>
              <w:fldChar w:fldCharType="separate"/>
            </w:r>
            <w:r w:rsidR="00BC29FC" w:rsidRPr="00765B8F">
              <w:rPr>
                <w:rFonts w:cs="Times New Roman"/>
                <w:szCs w:val="28"/>
                <w:lang w:val="en-US"/>
              </w:rPr>
              <w:t xml:space="preserve">Andrey </w:t>
            </w:r>
            <w:proofErr w:type="spellStart"/>
            <w:r w:rsidR="00BC29FC" w:rsidRPr="00765B8F">
              <w:rPr>
                <w:rFonts w:cs="Times New Roman"/>
                <w:szCs w:val="28"/>
                <w:lang w:val="en-US"/>
              </w:rPr>
              <w:t>Orekhov</w:t>
            </w:r>
            <w:proofErr w:type="spellEnd"/>
            <w:r>
              <w:rPr>
                <w:rFonts w:cs="Times New Roman"/>
                <w:szCs w:val="28"/>
                <w:lang w:val="en-US"/>
              </w:rPr>
              <w:fldChar w:fldCharType="end"/>
            </w:r>
            <w:r w:rsidR="00BC29FC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027F614B" w14:textId="77777777" w:rsidR="00BC29FC" w:rsidRPr="00765B8F" w:rsidRDefault="00E01ACA" w:rsidP="00BC29FC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25" w:history="1">
              <w:proofErr w:type="spellStart"/>
              <w:r w:rsidR="00BC29FC" w:rsidRPr="00765B8F">
                <w:rPr>
                  <w:rFonts w:cs="Times New Roman"/>
                  <w:szCs w:val="28"/>
                  <w:lang w:val="en-US"/>
                </w:rPr>
                <w:t>Assel</w:t>
              </w:r>
              <w:proofErr w:type="spellEnd"/>
              <w:r w:rsidR="00BC29FC" w:rsidRPr="00765B8F">
                <w:rPr>
                  <w:rFonts w:cs="Times New Roman"/>
                  <w:szCs w:val="28"/>
                  <w:lang w:val="en-US"/>
                </w:rPr>
                <w:t xml:space="preserve"> </w:t>
              </w:r>
              <w:proofErr w:type="spellStart"/>
              <w:r w:rsidR="00BC29FC" w:rsidRPr="00765B8F">
                <w:rPr>
                  <w:rFonts w:cs="Times New Roman"/>
                  <w:szCs w:val="28"/>
                  <w:lang w:val="en-US"/>
                </w:rPr>
                <w:t>Chinybayeva</w:t>
              </w:r>
              <w:proofErr w:type="spellEnd"/>
            </w:hyperlink>
            <w:r w:rsidR="00BC29FC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59936CEB" w14:textId="6BC433CA" w:rsidR="00BC29FC" w:rsidRDefault="00E01ACA" w:rsidP="00BC29FC">
            <w:pPr>
              <w:spacing w:after="0"/>
            </w:pPr>
            <w:hyperlink r:id="rId26" w:history="1">
              <w:proofErr w:type="spellStart"/>
              <w:r w:rsidR="00BC29FC" w:rsidRPr="00765B8F">
                <w:rPr>
                  <w:rFonts w:cs="Times New Roman"/>
                  <w:b/>
                  <w:bCs/>
                  <w:szCs w:val="28"/>
                  <w:lang w:val="en-US"/>
                </w:rPr>
                <w:t>Bolat</w:t>
              </w:r>
              <w:proofErr w:type="spellEnd"/>
              <w:r w:rsidR="00BC29FC" w:rsidRPr="00765B8F">
                <w:rPr>
                  <w:rFonts w:cs="Times New Roman"/>
                  <w:b/>
                  <w:bCs/>
                  <w:szCs w:val="28"/>
                  <w:lang w:val="en-US"/>
                </w:rPr>
                <w:t xml:space="preserve"> </w:t>
              </w:r>
              <w:proofErr w:type="spellStart"/>
              <w:r w:rsidR="00BC29FC" w:rsidRPr="00765B8F">
                <w:rPr>
                  <w:rFonts w:cs="Times New Roman"/>
                  <w:b/>
                  <w:bCs/>
                  <w:szCs w:val="28"/>
                  <w:lang w:val="en-US"/>
                </w:rPr>
                <w:t>Ashirov</w:t>
              </w:r>
              <w:proofErr w:type="spellEnd"/>
            </w:hyperlink>
          </w:p>
        </w:tc>
      </w:tr>
    </w:tbl>
    <w:p w14:paraId="358003E4" w14:textId="77777777" w:rsidR="00D5693D" w:rsidRPr="00220770" w:rsidRDefault="00D5693D" w:rsidP="00BC29FC">
      <w:pPr>
        <w:pStyle w:val="Default"/>
        <w:rPr>
          <w:b/>
          <w:color w:val="auto"/>
          <w:sz w:val="28"/>
          <w:szCs w:val="28"/>
          <w:lang w:val="kk-KZ"/>
        </w:rPr>
      </w:pPr>
      <w:bookmarkStart w:id="0" w:name="_Hlk159064645"/>
      <w:bookmarkStart w:id="1" w:name="_Hlk148029151"/>
    </w:p>
    <w:p w14:paraId="0B220797" w14:textId="77777777" w:rsidR="00D5693D" w:rsidRPr="00220770" w:rsidRDefault="00D5693D" w:rsidP="00BC29FC">
      <w:pPr>
        <w:pStyle w:val="Default"/>
        <w:rPr>
          <w:b/>
          <w:color w:val="auto"/>
          <w:sz w:val="28"/>
          <w:szCs w:val="28"/>
          <w:lang w:val="kk-KZ"/>
        </w:rPr>
      </w:pPr>
    </w:p>
    <w:bookmarkEnd w:id="0"/>
    <w:p w14:paraId="361CC7EE" w14:textId="295B08F8" w:rsidR="003B70E3" w:rsidRPr="00220770" w:rsidRDefault="003B70E3" w:rsidP="00BC29FC">
      <w:pPr>
        <w:pStyle w:val="Default"/>
        <w:rPr>
          <w:b/>
          <w:color w:val="FF0000"/>
          <w:sz w:val="28"/>
          <w:szCs w:val="28"/>
          <w:lang w:val="kk-KZ"/>
        </w:rPr>
      </w:pPr>
    </w:p>
    <w:p w14:paraId="7E23466B" w14:textId="77777777" w:rsidR="003B70E3" w:rsidRPr="00220770" w:rsidRDefault="003B70E3" w:rsidP="00BC29FC">
      <w:pPr>
        <w:pStyle w:val="Default"/>
        <w:rPr>
          <w:b/>
          <w:color w:val="FF0000"/>
          <w:sz w:val="28"/>
          <w:szCs w:val="28"/>
          <w:lang w:val="kk-KZ"/>
        </w:rPr>
      </w:pPr>
    </w:p>
    <w:p w14:paraId="77AC8B4C" w14:textId="77777777" w:rsidR="003B70E3" w:rsidRPr="00220770" w:rsidRDefault="003B70E3" w:rsidP="00BC29FC">
      <w:pPr>
        <w:pStyle w:val="Default"/>
        <w:rPr>
          <w:b/>
          <w:color w:val="FF0000"/>
          <w:sz w:val="28"/>
          <w:szCs w:val="28"/>
          <w:lang w:val="kk-KZ"/>
        </w:rPr>
      </w:pPr>
    </w:p>
    <w:p w14:paraId="46594713" w14:textId="77777777" w:rsidR="003B70E3" w:rsidRPr="00CB35C2" w:rsidRDefault="003B70E3" w:rsidP="00BC29FC">
      <w:pPr>
        <w:pStyle w:val="Default"/>
        <w:rPr>
          <w:b/>
          <w:color w:val="FF0000"/>
          <w:lang w:val="kk-KZ"/>
        </w:rPr>
      </w:pPr>
    </w:p>
    <w:bookmarkEnd w:id="1"/>
    <w:p w14:paraId="54727CAF" w14:textId="77777777" w:rsidR="00D5693D" w:rsidRPr="00A365E2" w:rsidRDefault="00D5693D" w:rsidP="00BC29FC">
      <w:pPr>
        <w:spacing w:after="0"/>
        <w:jc w:val="center"/>
        <w:rPr>
          <w:b/>
          <w:lang w:val="kk-KZ"/>
        </w:rPr>
      </w:pPr>
    </w:p>
    <w:p w14:paraId="472628EE" w14:textId="10718A74" w:rsidR="00D5693D" w:rsidRPr="00A365E2" w:rsidRDefault="00D5693D" w:rsidP="00BC29FC">
      <w:pPr>
        <w:spacing w:after="0"/>
        <w:jc w:val="center"/>
        <w:rPr>
          <w:b/>
          <w:lang w:val="kk-KZ"/>
        </w:rPr>
      </w:pPr>
    </w:p>
    <w:p w14:paraId="70071CDB" w14:textId="55B93FEB" w:rsidR="00D5693D" w:rsidRPr="00D57284" w:rsidRDefault="005C493B" w:rsidP="005C493B">
      <w:pPr>
        <w:tabs>
          <w:tab w:val="left" w:pos="7785"/>
        </w:tabs>
        <w:spacing w:after="0"/>
        <w:rPr>
          <w:lang w:val="kk-KZ"/>
        </w:rPr>
      </w:pPr>
      <w:r>
        <w:rPr>
          <w:lang w:val="kk-KZ"/>
        </w:rPr>
        <w:tab/>
      </w:r>
    </w:p>
    <w:p w14:paraId="6337BC3D" w14:textId="287FF56F" w:rsidR="001A1B8E" w:rsidRDefault="001A1B8E" w:rsidP="00BC29FC">
      <w:pPr>
        <w:spacing w:after="0"/>
        <w:rPr>
          <w:lang w:val="en-US"/>
        </w:rPr>
      </w:pPr>
    </w:p>
    <w:p w14:paraId="4FF774B2" w14:textId="6ED92CF9" w:rsidR="009046B2" w:rsidRPr="009046B2" w:rsidRDefault="005C493B" w:rsidP="009046B2">
      <w:pPr>
        <w:tabs>
          <w:tab w:val="left" w:pos="10632"/>
        </w:tabs>
        <w:rPr>
          <w:lang w:val="en-US"/>
        </w:rPr>
      </w:pPr>
      <w:r w:rsidRPr="009B7AD7">
        <w:rPr>
          <w:b/>
          <w:noProof/>
          <w:lang w:val="kk-KZ"/>
        </w:rPr>
        <w:drawing>
          <wp:anchor distT="0" distB="0" distL="114300" distR="114300" simplePos="0" relativeHeight="251658240" behindDoc="1" locked="0" layoutInCell="1" allowOverlap="1" wp14:anchorId="6438D38B" wp14:editId="752C0408">
            <wp:simplePos x="0" y="0"/>
            <wp:positionH relativeFrom="column">
              <wp:posOffset>6059805</wp:posOffset>
            </wp:positionH>
            <wp:positionV relativeFrom="paragraph">
              <wp:posOffset>1710690</wp:posOffset>
            </wp:positionV>
            <wp:extent cx="2110923" cy="1409822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923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6B2">
        <w:rPr>
          <w:lang w:val="en-US"/>
        </w:rPr>
        <w:tab/>
      </w:r>
    </w:p>
    <w:sectPr w:rsidR="009046B2" w:rsidRPr="009046B2" w:rsidSect="009046B2">
      <w:footerReference w:type="default" r:id="rId28"/>
      <w:pgSz w:w="16838" w:h="11906" w:orient="landscape"/>
      <w:pgMar w:top="709" w:right="1134" w:bottom="567" w:left="1134" w:header="709" w:footer="46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101C" w14:textId="77777777" w:rsidR="00E01ACA" w:rsidRDefault="00E01ACA">
      <w:r>
        <w:separator/>
      </w:r>
    </w:p>
  </w:endnote>
  <w:endnote w:type="continuationSeparator" w:id="0">
    <w:p w14:paraId="20E0203D" w14:textId="77777777" w:rsidR="00E01ACA" w:rsidRDefault="00E0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EB25" w14:textId="1F78844B" w:rsidR="00AF6950" w:rsidRDefault="000A67A0" w:rsidP="00AF6950">
    <w:pPr>
      <w:pStyle w:val="a5"/>
      <w:tabs>
        <w:tab w:val="left" w:pos="567"/>
        <w:tab w:val="left" w:pos="709"/>
        <w:tab w:val="left" w:pos="851"/>
        <w:tab w:val="left" w:pos="993"/>
      </w:tabs>
      <w:spacing w:line="0" w:lineRule="atLeast"/>
      <w:rPr>
        <w:b/>
        <w:sz w:val="24"/>
        <w:szCs w:val="24"/>
        <w:lang w:val="kk-KZ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DF6BA2E" wp14:editId="2EA66B30">
          <wp:simplePos x="0" y="0"/>
          <wp:positionH relativeFrom="column">
            <wp:posOffset>4149090</wp:posOffset>
          </wp:positionH>
          <wp:positionV relativeFrom="paragraph">
            <wp:posOffset>-652780</wp:posOffset>
          </wp:positionV>
          <wp:extent cx="1988820" cy="1691640"/>
          <wp:effectExtent l="0" t="0" r="0" b="3810"/>
          <wp:wrapNone/>
          <wp:docPr id="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8820" cy="169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50">
      <w:rPr>
        <w:b/>
        <w:sz w:val="24"/>
        <w:szCs w:val="24"/>
        <w:lang w:val="kk-KZ"/>
      </w:rPr>
      <w:t xml:space="preserve">               </w:t>
    </w:r>
    <w:r w:rsidR="00AF6950">
      <w:rPr>
        <w:b/>
        <w:sz w:val="24"/>
        <w:szCs w:val="24"/>
      </w:rPr>
      <w:t>Соискатель</w:t>
    </w:r>
    <w:r w:rsidR="00AF6950">
      <w:rPr>
        <w:b/>
        <w:sz w:val="24"/>
        <w:szCs w:val="24"/>
      </w:rPr>
      <w:tab/>
    </w:r>
    <w:r w:rsidR="00AF6950">
      <w:rPr>
        <w:b/>
        <w:sz w:val="24"/>
        <w:szCs w:val="24"/>
      </w:rPr>
      <w:tab/>
    </w:r>
    <w:r w:rsidR="00AF6950">
      <w:rPr>
        <w:b/>
        <w:sz w:val="24"/>
        <w:szCs w:val="24"/>
      </w:rPr>
      <w:tab/>
    </w:r>
    <w:r w:rsidR="00D5693D">
      <w:rPr>
        <w:b/>
        <w:sz w:val="24"/>
        <w:szCs w:val="24"/>
        <w:lang w:val="kk-KZ"/>
      </w:rPr>
      <w:t>Аширов Б.А</w:t>
    </w:r>
    <w:r w:rsidR="00AF6950">
      <w:rPr>
        <w:b/>
        <w:sz w:val="24"/>
        <w:szCs w:val="24"/>
        <w:lang w:val="kk-KZ"/>
      </w:rPr>
      <w:t>.</w:t>
    </w:r>
    <w:r w:rsidR="00AF6950">
      <w:rPr>
        <w:b/>
        <w:sz w:val="24"/>
        <w:szCs w:val="24"/>
      </w:rPr>
      <w:t xml:space="preserve"> </w:t>
    </w:r>
  </w:p>
  <w:p w14:paraId="649DB4C5" w14:textId="03A537E5" w:rsidR="00AF6950" w:rsidRDefault="00AF6950" w:rsidP="00CA185E">
    <w:pPr>
      <w:tabs>
        <w:tab w:val="left" w:pos="6576"/>
      </w:tabs>
      <w:spacing w:after="0" w:line="0" w:lineRule="atLeast"/>
      <w:ind w:firstLine="708"/>
      <w:contextualSpacing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 xml:space="preserve">            </w:t>
    </w:r>
    <w:r w:rsidR="00CA185E">
      <w:rPr>
        <w:b/>
        <w:sz w:val="24"/>
        <w:szCs w:val="24"/>
        <w:lang w:val="kk-KZ"/>
      </w:rPr>
      <w:tab/>
    </w:r>
  </w:p>
  <w:p w14:paraId="112CCA9A" w14:textId="6D77ED43" w:rsidR="00AF6950" w:rsidRDefault="00AF6950" w:rsidP="00AF6950">
    <w:pPr>
      <w:tabs>
        <w:tab w:val="left" w:pos="6510"/>
      </w:tabs>
      <w:spacing w:after="0" w:line="0" w:lineRule="atLeast"/>
      <w:contextualSpacing/>
      <w:rPr>
        <w:lang w:val="kk-KZ"/>
      </w:rPr>
    </w:pPr>
    <w:r>
      <w:rPr>
        <w:b/>
        <w:sz w:val="24"/>
        <w:szCs w:val="24"/>
        <w:lang w:val="kk-KZ"/>
      </w:rPr>
      <w:t xml:space="preserve">               Ученый секретарь</w:t>
    </w:r>
    <w:r w:rsidR="00BC29FC">
      <w:rPr>
        <w:b/>
        <w:sz w:val="24"/>
        <w:szCs w:val="24"/>
        <w:lang w:val="kk-KZ"/>
      </w:rPr>
      <w:t>,</w:t>
    </w:r>
    <w:r>
      <w:rPr>
        <w:b/>
        <w:sz w:val="24"/>
        <w:szCs w:val="24"/>
        <w:lang w:val="kk-KZ"/>
      </w:rPr>
      <w:t xml:space="preserve"> к</w:t>
    </w:r>
    <w:r w:rsidRPr="00192A87">
      <w:rPr>
        <w:b/>
        <w:sz w:val="24"/>
        <w:szCs w:val="24"/>
        <w:lang w:val="kk-KZ"/>
      </w:rPr>
      <w:t>.</w:t>
    </w:r>
    <w:r>
      <w:rPr>
        <w:b/>
        <w:sz w:val="24"/>
        <w:szCs w:val="24"/>
        <w:lang w:val="kk-KZ"/>
      </w:rPr>
      <w:t>фарм</w:t>
    </w:r>
    <w:r w:rsidRPr="00192A87">
      <w:rPr>
        <w:b/>
        <w:sz w:val="24"/>
        <w:szCs w:val="24"/>
        <w:lang w:val="kk-KZ"/>
      </w:rPr>
      <w:t>.н.</w:t>
    </w:r>
    <w:r>
      <w:rPr>
        <w:b/>
        <w:sz w:val="24"/>
        <w:szCs w:val="24"/>
        <w:lang w:val="kk-KZ"/>
      </w:rPr>
      <w:t xml:space="preserve">, и.о. </w:t>
    </w:r>
    <w:r w:rsidR="00D5693D">
      <w:rPr>
        <w:b/>
        <w:sz w:val="24"/>
        <w:szCs w:val="24"/>
        <w:lang w:val="kk-KZ"/>
      </w:rPr>
      <w:t>профессора</w:t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  <w:t>Серикбаева А.Д.</w:t>
    </w:r>
  </w:p>
  <w:p w14:paraId="62237C4C" w14:textId="24664D2E" w:rsidR="00AF6950" w:rsidRPr="00AF6950" w:rsidRDefault="00AF6950" w:rsidP="00F62FF9">
    <w:pPr>
      <w:pStyle w:val="a5"/>
      <w:ind w:firstLine="708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13D84" w14:textId="77777777" w:rsidR="00E01ACA" w:rsidRDefault="00E01ACA">
      <w:pPr>
        <w:spacing w:after="0"/>
      </w:pPr>
      <w:r>
        <w:separator/>
      </w:r>
    </w:p>
  </w:footnote>
  <w:footnote w:type="continuationSeparator" w:id="0">
    <w:p w14:paraId="3752DCA1" w14:textId="77777777" w:rsidR="00E01ACA" w:rsidRDefault="00E01A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E0BE6"/>
    <w:multiLevelType w:val="hybridMultilevel"/>
    <w:tmpl w:val="3A6CA5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B5F28"/>
    <w:multiLevelType w:val="multilevel"/>
    <w:tmpl w:val="5C5B5F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852B95"/>
    <w:multiLevelType w:val="hybridMultilevel"/>
    <w:tmpl w:val="3A6CA5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BA"/>
    <w:rsid w:val="00017C4B"/>
    <w:rsid w:val="00025E5A"/>
    <w:rsid w:val="00044B15"/>
    <w:rsid w:val="000469BA"/>
    <w:rsid w:val="00060271"/>
    <w:rsid w:val="000A12E9"/>
    <w:rsid w:val="000A4E11"/>
    <w:rsid w:val="000A67A0"/>
    <w:rsid w:val="000A6D9F"/>
    <w:rsid w:val="000B100B"/>
    <w:rsid w:val="000B78EA"/>
    <w:rsid w:val="000D0423"/>
    <w:rsid w:val="000E1D12"/>
    <w:rsid w:val="000E347F"/>
    <w:rsid w:val="00101547"/>
    <w:rsid w:val="00105562"/>
    <w:rsid w:val="00122B2B"/>
    <w:rsid w:val="001260DD"/>
    <w:rsid w:val="001300D1"/>
    <w:rsid w:val="00145D49"/>
    <w:rsid w:val="00150D51"/>
    <w:rsid w:val="001516F2"/>
    <w:rsid w:val="00155BC8"/>
    <w:rsid w:val="00175611"/>
    <w:rsid w:val="001756FC"/>
    <w:rsid w:val="001953C1"/>
    <w:rsid w:val="001A1B8E"/>
    <w:rsid w:val="001C2BBA"/>
    <w:rsid w:val="001E705F"/>
    <w:rsid w:val="001F23DD"/>
    <w:rsid w:val="0021098B"/>
    <w:rsid w:val="00220770"/>
    <w:rsid w:val="002301FF"/>
    <w:rsid w:val="00257E72"/>
    <w:rsid w:val="0026602E"/>
    <w:rsid w:val="002D1A6E"/>
    <w:rsid w:val="002D4888"/>
    <w:rsid w:val="002F07A2"/>
    <w:rsid w:val="003047BE"/>
    <w:rsid w:val="003175B3"/>
    <w:rsid w:val="00335D0D"/>
    <w:rsid w:val="0036188B"/>
    <w:rsid w:val="00374321"/>
    <w:rsid w:val="00382ECB"/>
    <w:rsid w:val="003B70E3"/>
    <w:rsid w:val="003C00E4"/>
    <w:rsid w:val="004034C2"/>
    <w:rsid w:val="004455CF"/>
    <w:rsid w:val="004649D6"/>
    <w:rsid w:val="004723ED"/>
    <w:rsid w:val="004800F9"/>
    <w:rsid w:val="00493A9E"/>
    <w:rsid w:val="004D2047"/>
    <w:rsid w:val="004E3554"/>
    <w:rsid w:val="004E683F"/>
    <w:rsid w:val="004F18EA"/>
    <w:rsid w:val="004F672F"/>
    <w:rsid w:val="00557A34"/>
    <w:rsid w:val="005604F5"/>
    <w:rsid w:val="00593BB0"/>
    <w:rsid w:val="005970C0"/>
    <w:rsid w:val="005A256D"/>
    <w:rsid w:val="005A2EA9"/>
    <w:rsid w:val="005C493B"/>
    <w:rsid w:val="005D2FDA"/>
    <w:rsid w:val="005E5607"/>
    <w:rsid w:val="006036AB"/>
    <w:rsid w:val="00620EC5"/>
    <w:rsid w:val="00626FEB"/>
    <w:rsid w:val="00647686"/>
    <w:rsid w:val="00662D93"/>
    <w:rsid w:val="006651AC"/>
    <w:rsid w:val="00680506"/>
    <w:rsid w:val="006A2A8A"/>
    <w:rsid w:val="006C0B77"/>
    <w:rsid w:val="006C4FFF"/>
    <w:rsid w:val="006C52BF"/>
    <w:rsid w:val="006F730F"/>
    <w:rsid w:val="00711B6D"/>
    <w:rsid w:val="007278BF"/>
    <w:rsid w:val="0074099F"/>
    <w:rsid w:val="00743DA9"/>
    <w:rsid w:val="007450C3"/>
    <w:rsid w:val="00770DF1"/>
    <w:rsid w:val="00777DDF"/>
    <w:rsid w:val="007C0920"/>
    <w:rsid w:val="007E091C"/>
    <w:rsid w:val="008242FF"/>
    <w:rsid w:val="008267FC"/>
    <w:rsid w:val="00851BFA"/>
    <w:rsid w:val="008539A8"/>
    <w:rsid w:val="00870751"/>
    <w:rsid w:val="008B5591"/>
    <w:rsid w:val="008C2A16"/>
    <w:rsid w:val="009046B2"/>
    <w:rsid w:val="00922C48"/>
    <w:rsid w:val="009261B5"/>
    <w:rsid w:val="00950E54"/>
    <w:rsid w:val="009757D0"/>
    <w:rsid w:val="009A3C60"/>
    <w:rsid w:val="009B7AD7"/>
    <w:rsid w:val="009D71E6"/>
    <w:rsid w:val="00A21615"/>
    <w:rsid w:val="00A21BCD"/>
    <w:rsid w:val="00A30F32"/>
    <w:rsid w:val="00A61F68"/>
    <w:rsid w:val="00A64028"/>
    <w:rsid w:val="00A71004"/>
    <w:rsid w:val="00A81EB2"/>
    <w:rsid w:val="00A87085"/>
    <w:rsid w:val="00AB1097"/>
    <w:rsid w:val="00AB724D"/>
    <w:rsid w:val="00AE1E83"/>
    <w:rsid w:val="00AE63D3"/>
    <w:rsid w:val="00AF1055"/>
    <w:rsid w:val="00AF4C8B"/>
    <w:rsid w:val="00AF6950"/>
    <w:rsid w:val="00B21422"/>
    <w:rsid w:val="00B214D9"/>
    <w:rsid w:val="00B259D2"/>
    <w:rsid w:val="00B25C44"/>
    <w:rsid w:val="00B27B2D"/>
    <w:rsid w:val="00B3319B"/>
    <w:rsid w:val="00B674BC"/>
    <w:rsid w:val="00B67CC9"/>
    <w:rsid w:val="00B915B7"/>
    <w:rsid w:val="00BB394B"/>
    <w:rsid w:val="00BB4F3B"/>
    <w:rsid w:val="00BC29FC"/>
    <w:rsid w:val="00BC4AD8"/>
    <w:rsid w:val="00BE1600"/>
    <w:rsid w:val="00BE737D"/>
    <w:rsid w:val="00BF2D43"/>
    <w:rsid w:val="00BF4A83"/>
    <w:rsid w:val="00C13AD8"/>
    <w:rsid w:val="00C63F75"/>
    <w:rsid w:val="00C67475"/>
    <w:rsid w:val="00C72B24"/>
    <w:rsid w:val="00C73E05"/>
    <w:rsid w:val="00CA185E"/>
    <w:rsid w:val="00CA3465"/>
    <w:rsid w:val="00CB62BE"/>
    <w:rsid w:val="00CC1476"/>
    <w:rsid w:val="00D16A73"/>
    <w:rsid w:val="00D16ACA"/>
    <w:rsid w:val="00D379F7"/>
    <w:rsid w:val="00D449DB"/>
    <w:rsid w:val="00D5693D"/>
    <w:rsid w:val="00D76832"/>
    <w:rsid w:val="00D81B6A"/>
    <w:rsid w:val="00D91A77"/>
    <w:rsid w:val="00DB52FE"/>
    <w:rsid w:val="00DB7F3F"/>
    <w:rsid w:val="00DE354E"/>
    <w:rsid w:val="00DF2CAC"/>
    <w:rsid w:val="00DF790F"/>
    <w:rsid w:val="00E01ACA"/>
    <w:rsid w:val="00E12AE1"/>
    <w:rsid w:val="00E15552"/>
    <w:rsid w:val="00E1797B"/>
    <w:rsid w:val="00E21D2A"/>
    <w:rsid w:val="00E767FD"/>
    <w:rsid w:val="00E84353"/>
    <w:rsid w:val="00EA004E"/>
    <w:rsid w:val="00EA59DF"/>
    <w:rsid w:val="00EC30B2"/>
    <w:rsid w:val="00EE4070"/>
    <w:rsid w:val="00EF6401"/>
    <w:rsid w:val="00F12C76"/>
    <w:rsid w:val="00F35B66"/>
    <w:rsid w:val="00F4286A"/>
    <w:rsid w:val="00F603CD"/>
    <w:rsid w:val="00F620D9"/>
    <w:rsid w:val="00F62FF9"/>
    <w:rsid w:val="00F834B1"/>
    <w:rsid w:val="00FA7053"/>
    <w:rsid w:val="00FC765A"/>
    <w:rsid w:val="00FD7265"/>
    <w:rsid w:val="00FF1BEC"/>
    <w:rsid w:val="00FF769C"/>
    <w:rsid w:val="5DECF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2D7706"/>
  <w15:docId w15:val="{D69E3837-A993-44FD-BB9A-9CDF0DE5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3C1"/>
    <w:pPr>
      <w:spacing w:after="160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56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6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1953C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A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953C1"/>
    <w:pPr>
      <w:spacing w:after="0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rsid w:val="001953C1"/>
    <w:pPr>
      <w:tabs>
        <w:tab w:val="center" w:pos="4677"/>
        <w:tab w:val="right" w:pos="9355"/>
      </w:tabs>
      <w:spacing w:after="0"/>
    </w:pPr>
  </w:style>
  <w:style w:type="paragraph" w:styleId="a7">
    <w:name w:val="header"/>
    <w:basedOn w:val="a"/>
    <w:link w:val="a8"/>
    <w:uiPriority w:val="99"/>
    <w:unhideWhenUsed/>
    <w:qFormat/>
    <w:rsid w:val="001953C1"/>
    <w:pPr>
      <w:tabs>
        <w:tab w:val="center" w:pos="4677"/>
        <w:tab w:val="right" w:pos="9355"/>
      </w:tabs>
      <w:spacing w:after="0"/>
    </w:pPr>
  </w:style>
  <w:style w:type="character" w:styleId="a9">
    <w:name w:val="Hyperlink"/>
    <w:basedOn w:val="a0"/>
    <w:unhideWhenUsed/>
    <w:qFormat/>
    <w:rsid w:val="001953C1"/>
    <w:rPr>
      <w:color w:val="0563C1" w:themeColor="hyperlink"/>
      <w:u w:val="single"/>
    </w:rPr>
  </w:style>
  <w:style w:type="table" w:styleId="aa">
    <w:name w:val="Table Grid"/>
    <w:basedOn w:val="a1"/>
    <w:qFormat/>
    <w:rsid w:val="0019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-sup-separator">
    <w:name w:val="author-sup-separator"/>
    <w:basedOn w:val="a0"/>
    <w:qFormat/>
    <w:rsid w:val="001953C1"/>
  </w:style>
  <w:style w:type="character" w:customStyle="1" w:styleId="comma">
    <w:name w:val="comma"/>
    <w:basedOn w:val="a0"/>
    <w:qFormat/>
    <w:rsid w:val="001953C1"/>
  </w:style>
  <w:style w:type="character" w:customStyle="1" w:styleId="a8">
    <w:name w:val="Верхний колонтитул Знак"/>
    <w:basedOn w:val="a0"/>
    <w:link w:val="a7"/>
    <w:uiPriority w:val="99"/>
    <w:qFormat/>
    <w:rsid w:val="001953C1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1953C1"/>
    <w:rPr>
      <w:rFonts w:ascii="Times New Roman" w:hAnsi="Times New Roman"/>
      <w:sz w:val="2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953C1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1"/>
    <w:qFormat/>
    <w:locked/>
    <w:rsid w:val="001953C1"/>
    <w:rPr>
      <w:b/>
      <w:bCs/>
      <w:sz w:val="16"/>
      <w:szCs w:val="16"/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1953C1"/>
    <w:pPr>
      <w:widowControl w:val="0"/>
      <w:shd w:val="clear" w:color="auto" w:fill="FFFFFF"/>
      <w:spacing w:after="0" w:line="197" w:lineRule="exact"/>
      <w:ind w:hanging="300"/>
      <w:jc w:val="both"/>
    </w:pPr>
    <w:rPr>
      <w:rFonts w:asciiTheme="minorHAnsi" w:hAnsiTheme="minorHAnsi"/>
      <w:b/>
      <w:bCs/>
      <w:sz w:val="16"/>
      <w:szCs w:val="16"/>
    </w:rPr>
  </w:style>
  <w:style w:type="character" w:customStyle="1" w:styleId="text-meta">
    <w:name w:val="text-meta"/>
    <w:basedOn w:val="a0"/>
    <w:qFormat/>
    <w:rsid w:val="001953C1"/>
  </w:style>
  <w:style w:type="character" w:customStyle="1" w:styleId="text-bold">
    <w:name w:val="text-bold"/>
    <w:basedOn w:val="a0"/>
    <w:qFormat/>
    <w:rsid w:val="001953C1"/>
  </w:style>
  <w:style w:type="character" w:customStyle="1" w:styleId="linktext">
    <w:name w:val="link__text"/>
    <w:basedOn w:val="a0"/>
    <w:qFormat/>
    <w:rsid w:val="001953C1"/>
  </w:style>
  <w:style w:type="character" w:customStyle="1" w:styleId="sr-only">
    <w:name w:val="sr-only"/>
    <w:basedOn w:val="a0"/>
    <w:qFormat/>
    <w:rsid w:val="001953C1"/>
  </w:style>
  <w:style w:type="character" w:customStyle="1" w:styleId="40">
    <w:name w:val="Заголовок 4 Знак"/>
    <w:basedOn w:val="a0"/>
    <w:link w:val="4"/>
    <w:uiPriority w:val="9"/>
    <w:qFormat/>
    <w:rsid w:val="001953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ame">
    <w:name w:val="name"/>
    <w:basedOn w:val="a0"/>
    <w:rsid w:val="001953C1"/>
  </w:style>
  <w:style w:type="character" w:customStyle="1" w:styleId="typography-modulelvnit">
    <w:name w:val="typography-module__lvnit"/>
    <w:basedOn w:val="a0"/>
    <w:rsid w:val="001953C1"/>
  </w:style>
  <w:style w:type="paragraph" w:styleId="ab">
    <w:name w:val="List Paragraph"/>
    <w:basedOn w:val="a"/>
    <w:uiPriority w:val="34"/>
    <w:qFormat/>
    <w:rsid w:val="001953C1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1953C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62D93"/>
    <w:rPr>
      <w:color w:val="954F72" w:themeColor="followed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8C2A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ad">
    <w:name w:val="Body Text"/>
    <w:basedOn w:val="a"/>
    <w:link w:val="ae"/>
    <w:rsid w:val="008C2A16"/>
    <w:pPr>
      <w:spacing w:after="0"/>
      <w:jc w:val="both"/>
    </w:pPr>
    <w:rPr>
      <w:rFonts w:eastAsia="Times New Roman" w:cs="Times New Roman"/>
      <w:sz w:val="20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8C2A16"/>
    <w:rPr>
      <w:rFonts w:ascii="Times New Roman" w:eastAsia="Times New Roman" w:hAnsi="Times New Roman" w:cs="Times New Roman"/>
      <w:lang w:val="x-none" w:eastAsia="x-none"/>
    </w:rPr>
  </w:style>
  <w:style w:type="paragraph" w:styleId="3">
    <w:name w:val="Body Text 3"/>
    <w:basedOn w:val="a"/>
    <w:link w:val="30"/>
    <w:rsid w:val="008C2A16"/>
    <w:pPr>
      <w:spacing w:after="120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C2A1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">
    <w:name w:val="Emphasis"/>
    <w:uiPriority w:val="20"/>
    <w:qFormat/>
    <w:rsid w:val="008C2A16"/>
    <w:rPr>
      <w:i/>
      <w:iCs/>
    </w:rPr>
  </w:style>
  <w:style w:type="character" w:customStyle="1" w:styleId="value">
    <w:name w:val="value"/>
    <w:rsid w:val="008C2A16"/>
  </w:style>
  <w:style w:type="character" w:customStyle="1" w:styleId="10">
    <w:name w:val="Заголовок 1 Знак"/>
    <w:basedOn w:val="a0"/>
    <w:link w:val="1"/>
    <w:uiPriority w:val="9"/>
    <w:rsid w:val="00D56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569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qFormat/>
    <w:rsid w:val="00D569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4689/SH.2024.26.4.013" TargetMode="External"/><Relationship Id="rId13" Type="http://schemas.openxmlformats.org/officeDocument/2006/relationships/hyperlink" Target="https://doi.org/10.34689/SH.2025.27.3.024" TargetMode="External"/><Relationship Id="rId18" Type="http://schemas.openxmlformats.org/officeDocument/2006/relationships/hyperlink" Target="https://newjournal.ssmu.kz/index.php/journalssmu/search?query=%D0%A1%D0%B0%D1%83%D0%BB%D0%B5%20%D0%90%D0%BB%D1%82%D1%8B%D0%B1%D0%B0%D0%B5%D0%B2%D0%B0" TargetMode="External"/><Relationship Id="rId26" Type="http://schemas.openxmlformats.org/officeDocument/2006/relationships/hyperlink" Target="https://pubmed.ncbi.nlm.nih.gov/?term=Ashirov+B&amp;cauthor_id=4036197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34689/SH.2023.25.3.0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34689/SH.2025.27.5.019" TargetMode="External"/><Relationship Id="rId17" Type="http://schemas.openxmlformats.org/officeDocument/2006/relationships/hyperlink" Target="https://newjournal.ssmu.kz/index.php/journalssmu/search?query=%D0%A1%D0%B0%D0%B3%D0%B8%D1%80%D0%B0%20%D0%90%D0%B1%D0%B4%D1%80%D0%B0%D1%85%D0%BC%D0%B0%D0%BD%D0%BE%D0%B2%D0%B0" TargetMode="External"/><Relationship Id="rId25" Type="http://schemas.openxmlformats.org/officeDocument/2006/relationships/hyperlink" Target="https://pubmed.ncbi.nlm.nih.gov/?term=Chinybayeva+A&amp;cauthor_id=403619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wjournal.ssmu.kz/index.php/journalssmu/search?query=%D0%90%D0%BB%D0%B8%D1%8F%20%D0%A2%D1%83%D0%BB%D0%B5%D1%83%D0%B1%D0%B0%D0%B5%D0%B2%D0%B0" TargetMode="External"/><Relationship Id="rId20" Type="http://schemas.openxmlformats.org/officeDocument/2006/relationships/hyperlink" Target="https://newjournal.ssmu.kz/index.php/journalssmu/search?query=%D0%9E%D0%BB%D1%8C%D0%B3%D0%B0%20%D0%9F%D0%B5%D1%80%D1%84%D0%B8%D0%BB%D1%8C%D0%B5%D0%B2%D0%B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4689/SH.2024.26.3.016" TargetMode="External"/><Relationship Id="rId24" Type="http://schemas.openxmlformats.org/officeDocument/2006/relationships/hyperlink" Target="https://newjournal.ssmu.kz/index.php/journalssmu/search?query=%D0%9D%D1%83%D1%80%D0%B0%D0%B9%D0%B4%D0%B0%D1%80%20%D0%A2%D3%A9%D0%BB%D0%B5%D1%83%D2%93%D0%B0%D0%B7%D0%B8%D0%BD%D0%BE%D0%B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wjournal.ssmu.kz/index.php/journalssmu/search?query=%D0%90%D1%81%D1%8B%D0%BB%D0%B6%D0%B0%D0%BD%20%D0%9C%D0%B5%D1%81%D0%BE%D0%B2%D0%B0" TargetMode="External"/><Relationship Id="rId23" Type="http://schemas.openxmlformats.org/officeDocument/2006/relationships/hyperlink" Target="https://newjournal.ssmu.kz/index.php/journalssmu/search?query=%D0%9C%D0%B0%D1%85%D0%BC%D1%83%D1%82%D0%B1%D0%B0%D0%B9%20%D0%A1%D0%B0%D0%BD%D0%B1%D0%B0%D0%B5%D0%B2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i.org/10.34689/SH.2025.27.2.008" TargetMode="External"/><Relationship Id="rId19" Type="http://schemas.openxmlformats.org/officeDocument/2006/relationships/hyperlink" Target="https://newjournal.ssmu.kz/index.php/journalssmu/search?query=%D0%90%D0%B9%D0%B3%D1%83%D0%BB%D1%8C%20%D0%9A%D0%B0%D0%B4%D0%B8%D1%80%D0%BE%D0%B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4689/SH.2025.27.5.005" TargetMode="External"/><Relationship Id="rId14" Type="http://schemas.openxmlformats.org/officeDocument/2006/relationships/hyperlink" Target="https://doi.org/10.34689/SH.2025.27.5.031" TargetMode="External"/><Relationship Id="rId22" Type="http://schemas.openxmlformats.org/officeDocument/2006/relationships/hyperlink" Target="https://newjournal.ssmu.kz/index.php/journalssmu/search?query=%D0%90%D1%81%D1%8B%D0%BB%D0%B6%D0%B0%D0%BD%20%D0%9C%D0%B5%D1%81%D0%BE%D0%B2%D0%B0" TargetMode="External"/><Relationship Id="rId27" Type="http://schemas.openxmlformats.org/officeDocument/2006/relationships/image" Target="media/image1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5A34A-0926-47F0-90B2-A45CF8D8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Bulatov</dc:creator>
  <cp:lastModifiedBy>BS</cp:lastModifiedBy>
  <cp:revision>9</cp:revision>
  <cp:lastPrinted>2026-07-01T11:30:00Z</cp:lastPrinted>
  <dcterms:created xsi:type="dcterms:W3CDTF">2026-07-01T11:31:00Z</dcterms:created>
  <dcterms:modified xsi:type="dcterms:W3CDTF">2026-07-01T18:26:00Z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daf8f4bf3cdb4823c48c607c2ac494a254e1d0c74ab23df2a2e21bf8dd7f3883</vt:lpwstr>
  </property>
  <property fmtid="{D5CDD505-2E9C-101B-9397-08002B2CF9AE}" pid="3" name="KSOProductBuildVer">
    <vt:lpwstr>1033-5.1.0.7912</vt:lpwstr>
  </property>
</Properties>
</file>